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84D1B" w14:textId="77777777" w:rsidR="007B09AD" w:rsidRPr="007B09AD" w:rsidRDefault="007B09AD" w:rsidP="007B09AD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0"/>
      <w:r w:rsidRPr="007B09AD">
        <w:rPr>
          <w:b/>
          <w:bCs/>
          <w:color w:val="000000"/>
          <w:sz w:val="24"/>
          <w:szCs w:val="24"/>
          <w:lang w:eastAsia="en-US"/>
        </w:rPr>
        <w:t>DADOS DO PROJETO</w:t>
      </w:r>
      <w:commentRangeEnd w:id="0"/>
      <w:r w:rsidR="00516C2C">
        <w:rPr>
          <w:rStyle w:val="Refdecomentrio"/>
        </w:rPr>
        <w:commentReference w:id="0"/>
      </w:r>
    </w:p>
    <w:p w14:paraId="1652E279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04C6F163" w14:textId="77777777" w:rsidR="00906469" w:rsidRPr="00791E23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</w:p>
    <w:p w14:paraId="5F2703A2" w14:textId="77777777" w:rsidR="000D27AD" w:rsidRDefault="00703A32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commentRangeStart w:id="1"/>
      <w:r>
        <w:rPr>
          <w:b/>
          <w:bCs/>
          <w:color w:val="000000"/>
          <w:sz w:val="24"/>
          <w:szCs w:val="24"/>
          <w:lang w:eastAsia="en-US"/>
        </w:rPr>
        <w:t>MOTIVO DO ENCERRAMENTO</w:t>
      </w:r>
      <w:commentRangeEnd w:id="1"/>
      <w:r w:rsidR="00516C2C">
        <w:rPr>
          <w:rStyle w:val="Refdecomentrio"/>
        </w:rPr>
        <w:commentReference w:id="1"/>
      </w:r>
    </w:p>
    <w:p w14:paraId="76C33F2E" w14:textId="77777777" w:rsid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3B5BC60A" w14:textId="77777777" w:rsidR="006B1306" w:rsidRP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4AC95110" w14:textId="77777777" w:rsidR="000D27AD" w:rsidRPr="003D341F" w:rsidRDefault="0031202F" w:rsidP="003D341F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2"/>
      <w:r>
        <w:rPr>
          <w:b/>
          <w:bCs/>
          <w:color w:val="000000"/>
          <w:sz w:val="24"/>
          <w:szCs w:val="24"/>
          <w:lang w:eastAsia="en-US"/>
        </w:rPr>
        <w:t>OBJETIVO</w:t>
      </w:r>
      <w:r w:rsidR="00791E23">
        <w:rPr>
          <w:b/>
          <w:bCs/>
          <w:color w:val="000000"/>
          <w:sz w:val="24"/>
          <w:szCs w:val="24"/>
          <w:lang w:eastAsia="en-US"/>
        </w:rPr>
        <w:t>S</w:t>
      </w:r>
      <w:r w:rsidR="00A47EBA">
        <w:rPr>
          <w:b/>
          <w:bCs/>
          <w:color w:val="000000"/>
          <w:sz w:val="24"/>
          <w:szCs w:val="24"/>
          <w:lang w:eastAsia="en-US"/>
        </w:rPr>
        <w:t xml:space="preserve"> E CONSIDERAÇÕES FINAIS</w:t>
      </w:r>
      <w:r w:rsidR="00257385">
        <w:rPr>
          <w:b/>
          <w:bCs/>
          <w:color w:val="000000"/>
          <w:sz w:val="24"/>
          <w:szCs w:val="24"/>
          <w:lang w:eastAsia="en-US"/>
        </w:rPr>
        <w:t xml:space="preserve"> </w:t>
      </w:r>
      <w:commentRangeEnd w:id="2"/>
      <w:r w:rsidR="00516C2C">
        <w:rPr>
          <w:rStyle w:val="Refdecomentrio"/>
        </w:rPr>
        <w:commentReference w:id="2"/>
      </w:r>
    </w:p>
    <w:p w14:paraId="2837AE14" w14:textId="77777777" w:rsidR="00703A32" w:rsidRDefault="00703A32" w:rsidP="00703A32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7B1DF1E1" w14:textId="77777777" w:rsidR="00703A32" w:rsidRPr="00B1461C" w:rsidRDefault="00703A32" w:rsidP="00703A32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46D542EB" w14:textId="77777777" w:rsidR="00791E23" w:rsidRPr="003D341F" w:rsidRDefault="00703A32" w:rsidP="00791E23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3"/>
      <w:r>
        <w:rPr>
          <w:b/>
          <w:bCs/>
          <w:color w:val="000000"/>
          <w:sz w:val="24"/>
          <w:szCs w:val="24"/>
          <w:lang w:eastAsia="en-US"/>
        </w:rPr>
        <w:t>PRODUTOS ENTREGUES</w:t>
      </w:r>
      <w:commentRangeEnd w:id="3"/>
      <w:r w:rsidR="00B96B80">
        <w:rPr>
          <w:rStyle w:val="Refdecomentrio"/>
        </w:rPr>
        <w:commentReference w:id="3"/>
      </w:r>
    </w:p>
    <w:p w14:paraId="7E7506B6" w14:textId="77777777" w:rsidR="00703A32" w:rsidRDefault="00703A32" w:rsidP="00703A32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6A8F700C" w14:textId="77777777" w:rsidR="00703A32" w:rsidRPr="00B1461C" w:rsidRDefault="00703A32" w:rsidP="00703A32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1BCA66FC" w14:textId="77777777" w:rsidR="00791E23" w:rsidRPr="003D341F" w:rsidRDefault="00703A32" w:rsidP="00791E23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4"/>
      <w:r>
        <w:rPr>
          <w:b/>
          <w:bCs/>
          <w:color w:val="000000"/>
          <w:sz w:val="24"/>
          <w:szCs w:val="24"/>
          <w:lang w:eastAsia="en-US"/>
        </w:rPr>
        <w:t>CLASSIFICAÇÃO DO ACEITE</w:t>
      </w:r>
      <w:commentRangeEnd w:id="4"/>
      <w:r w:rsidR="00B96B80">
        <w:rPr>
          <w:rStyle w:val="Refdecomentrio"/>
        </w:rPr>
        <w:commentReference w:id="4"/>
      </w:r>
    </w:p>
    <w:p w14:paraId="3EDD973B" w14:textId="77777777" w:rsidR="00703A32" w:rsidRDefault="00703A32" w:rsidP="00703A32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 w:rsidRPr="00703A32">
        <w:rPr>
          <w:sz w:val="24"/>
          <w:szCs w:val="24"/>
          <w:lang w:eastAsia="en-US"/>
        </w:rPr>
        <w:t xml:space="preserve"> </w:t>
      </w:r>
      <w:proofErr w:type="gramStart"/>
      <w:r w:rsidRPr="00703A32">
        <w:rPr>
          <w:sz w:val="24"/>
          <w:szCs w:val="24"/>
          <w:lang w:eastAsia="en-US"/>
        </w:rPr>
        <w:t>(  )</w:t>
      </w:r>
      <w:proofErr w:type="gramEnd"/>
      <w:r w:rsidRPr="00703A32">
        <w:rPr>
          <w:sz w:val="24"/>
          <w:szCs w:val="24"/>
          <w:lang w:eastAsia="en-US"/>
        </w:rPr>
        <w:t xml:space="preserve"> Aceite total </w:t>
      </w:r>
      <w:r>
        <w:rPr>
          <w:sz w:val="24"/>
          <w:szCs w:val="24"/>
          <w:lang w:eastAsia="en-US"/>
        </w:rPr>
        <w:tab/>
      </w:r>
    </w:p>
    <w:p w14:paraId="55FF896D" w14:textId="77777777" w:rsidR="00703A32" w:rsidRDefault="00703A32" w:rsidP="00703A32">
      <w:pPr>
        <w:ind w:left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proofErr w:type="gramStart"/>
      <w:r w:rsidRPr="00703A32">
        <w:rPr>
          <w:sz w:val="24"/>
          <w:szCs w:val="24"/>
          <w:lang w:eastAsia="en-US"/>
        </w:rPr>
        <w:t>(  )</w:t>
      </w:r>
      <w:proofErr w:type="gramEnd"/>
      <w:r w:rsidRPr="00703A32">
        <w:rPr>
          <w:sz w:val="24"/>
          <w:szCs w:val="24"/>
          <w:lang w:eastAsia="en-US"/>
        </w:rPr>
        <w:t xml:space="preserve"> Aceite parcial (com restrição)</w:t>
      </w:r>
    </w:p>
    <w:p w14:paraId="4747F004" w14:textId="77777777" w:rsidR="00703A32" w:rsidRDefault="00703A32" w:rsidP="00703A32">
      <w:pPr>
        <w:ind w:left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proofErr w:type="gramStart"/>
      <w:r w:rsidRPr="00703A32">
        <w:rPr>
          <w:sz w:val="24"/>
          <w:szCs w:val="24"/>
          <w:lang w:eastAsia="en-US"/>
        </w:rPr>
        <w:t>(  )</w:t>
      </w:r>
      <w:proofErr w:type="gramEnd"/>
      <w:r w:rsidRPr="00703A32">
        <w:rPr>
          <w:sz w:val="24"/>
          <w:szCs w:val="24"/>
          <w:lang w:eastAsia="en-US"/>
        </w:rPr>
        <w:t xml:space="preserve"> Não aceito</w:t>
      </w:r>
    </w:p>
    <w:p w14:paraId="2DCFA5FE" w14:textId="77777777" w:rsidR="00C4369A" w:rsidRPr="006F291D" w:rsidRDefault="00703A32" w:rsidP="00C4369A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5"/>
      <w:r>
        <w:rPr>
          <w:b/>
          <w:bCs/>
          <w:color w:val="000000"/>
          <w:sz w:val="24"/>
          <w:szCs w:val="24"/>
          <w:lang w:eastAsia="en-US"/>
        </w:rPr>
        <w:t>PENDÊNCIAS</w:t>
      </w:r>
      <w:commentRangeEnd w:id="5"/>
      <w:r w:rsidR="00C4369A">
        <w:rPr>
          <w:rStyle w:val="Refdecomentrio"/>
        </w:rPr>
        <w:commentReference w:id="5"/>
      </w:r>
    </w:p>
    <w:tbl>
      <w:tblPr>
        <w:tblStyle w:val="Tabelacomgrade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410"/>
        <w:gridCol w:w="1701"/>
      </w:tblGrid>
      <w:tr w:rsidR="00703A32" w14:paraId="78DC9E11" w14:textId="77777777" w:rsidTr="00703A32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21FC144" w14:textId="77777777" w:rsidR="00703A32" w:rsidRPr="00B1516F" w:rsidRDefault="00703A32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74605D3" w14:textId="77777777" w:rsidR="00703A32" w:rsidRPr="00B1516F" w:rsidRDefault="00703A32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45A4B5E" w14:textId="77777777" w:rsidR="00703A32" w:rsidRDefault="00703A32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Resolução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70A1537" w14:textId="77777777" w:rsidR="00703A32" w:rsidRPr="00B1516F" w:rsidRDefault="00703A32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Responsável</w:t>
            </w:r>
          </w:p>
        </w:tc>
      </w:tr>
      <w:tr w:rsidR="00703A32" w14:paraId="56DA4A05" w14:textId="77777777" w:rsidTr="00703A32">
        <w:trPr>
          <w:trHeight w:val="769"/>
        </w:trPr>
        <w:tc>
          <w:tcPr>
            <w:tcW w:w="708" w:type="dxa"/>
            <w:vAlign w:val="center"/>
          </w:tcPr>
          <w:p w14:paraId="42A8F021" w14:textId="77777777" w:rsidR="00703A32" w:rsidRDefault="00703A32" w:rsidP="00703A32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111" w:type="dxa"/>
            <w:vAlign w:val="center"/>
          </w:tcPr>
          <w:p w14:paraId="661108DD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X...</w:t>
            </w:r>
          </w:p>
        </w:tc>
        <w:tc>
          <w:tcPr>
            <w:tcW w:w="2410" w:type="dxa"/>
            <w:vAlign w:val="center"/>
          </w:tcPr>
          <w:p w14:paraId="368DEF30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E1DC34D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03A32" w14:paraId="484DE450" w14:textId="77777777" w:rsidTr="00703A32">
        <w:trPr>
          <w:trHeight w:val="769"/>
        </w:trPr>
        <w:tc>
          <w:tcPr>
            <w:tcW w:w="708" w:type="dxa"/>
            <w:vAlign w:val="center"/>
          </w:tcPr>
          <w:p w14:paraId="0F569522" w14:textId="77777777" w:rsidR="00703A32" w:rsidRDefault="00703A32" w:rsidP="00703A32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111" w:type="dxa"/>
            <w:vAlign w:val="center"/>
          </w:tcPr>
          <w:p w14:paraId="07A401BC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X...</w:t>
            </w:r>
          </w:p>
        </w:tc>
        <w:tc>
          <w:tcPr>
            <w:tcW w:w="2410" w:type="dxa"/>
            <w:vAlign w:val="center"/>
          </w:tcPr>
          <w:p w14:paraId="39E34E9B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04B6AD2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03A32" w14:paraId="092E713E" w14:textId="77777777" w:rsidTr="00703A32">
        <w:trPr>
          <w:trHeight w:val="769"/>
        </w:trPr>
        <w:tc>
          <w:tcPr>
            <w:tcW w:w="708" w:type="dxa"/>
            <w:vAlign w:val="center"/>
          </w:tcPr>
          <w:p w14:paraId="6F3CABB9" w14:textId="77777777" w:rsidR="00703A32" w:rsidRDefault="00703A32" w:rsidP="00703A32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P3</w:t>
            </w:r>
          </w:p>
        </w:tc>
        <w:tc>
          <w:tcPr>
            <w:tcW w:w="4111" w:type="dxa"/>
            <w:vAlign w:val="center"/>
          </w:tcPr>
          <w:p w14:paraId="0594D02C" w14:textId="77777777" w:rsidR="00703A32" w:rsidRDefault="00175F7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X...</w:t>
            </w:r>
          </w:p>
        </w:tc>
        <w:tc>
          <w:tcPr>
            <w:tcW w:w="2410" w:type="dxa"/>
            <w:vAlign w:val="center"/>
          </w:tcPr>
          <w:p w14:paraId="3902D41E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C905C37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03A32" w14:paraId="4DE57CA0" w14:textId="77777777" w:rsidTr="00703A32">
        <w:trPr>
          <w:trHeight w:val="769"/>
        </w:trPr>
        <w:tc>
          <w:tcPr>
            <w:tcW w:w="708" w:type="dxa"/>
            <w:vAlign w:val="center"/>
          </w:tcPr>
          <w:p w14:paraId="55BB0108" w14:textId="77777777" w:rsidR="00703A32" w:rsidRDefault="00703A32" w:rsidP="00703A32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P4</w:t>
            </w:r>
          </w:p>
        </w:tc>
        <w:tc>
          <w:tcPr>
            <w:tcW w:w="4111" w:type="dxa"/>
            <w:vAlign w:val="center"/>
          </w:tcPr>
          <w:p w14:paraId="022381E0" w14:textId="77777777" w:rsidR="00703A32" w:rsidRDefault="00175F7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X...</w:t>
            </w:r>
          </w:p>
        </w:tc>
        <w:tc>
          <w:tcPr>
            <w:tcW w:w="2410" w:type="dxa"/>
            <w:vAlign w:val="center"/>
          </w:tcPr>
          <w:p w14:paraId="273A2C6B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C6C7A2" w14:textId="77777777" w:rsidR="00703A32" w:rsidRDefault="00703A32" w:rsidP="00703A32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</w:tbl>
    <w:p w14:paraId="77EAD9D1" w14:textId="77777777" w:rsidR="00703A32" w:rsidRDefault="00703A32">
      <w:r>
        <w:br w:type="page"/>
      </w:r>
    </w:p>
    <w:p w14:paraId="07B32303" w14:textId="77777777" w:rsidR="00E51B48" w:rsidRPr="008A1BCD" w:rsidRDefault="00E51B48" w:rsidP="00E51B48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6"/>
      <w:r>
        <w:rPr>
          <w:b/>
          <w:bCs/>
          <w:color w:val="000000"/>
          <w:sz w:val="24"/>
          <w:szCs w:val="24"/>
          <w:lang w:eastAsia="en-US"/>
        </w:rPr>
        <w:lastRenderedPageBreak/>
        <w:t>APROVAÇÃO</w:t>
      </w:r>
      <w:commentRangeEnd w:id="6"/>
      <w:r>
        <w:rPr>
          <w:rStyle w:val="Refdecomentrio"/>
        </w:rPr>
        <w:commentReference w:id="6"/>
      </w:r>
    </w:p>
    <w:p w14:paraId="12BC8EA1" w14:textId="35092FD2" w:rsidR="00E603FA" w:rsidRDefault="00E603FA" w:rsidP="00AD7CFA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2941"/>
      </w:tblGrid>
      <w:tr w:rsidR="003A7D22" w14:paraId="2DAED8DC" w14:textId="77777777" w:rsidTr="005606A5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C691" w14:textId="77777777" w:rsidR="003A7D22" w:rsidRDefault="003A7D22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6DE" w14:textId="77777777" w:rsidR="003A7D22" w:rsidRDefault="003A7D22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E235A" w14:textId="77777777" w:rsidR="003A7D22" w:rsidRDefault="003A7D22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7D22" w14:paraId="5EE4F9F1" w14:textId="77777777" w:rsidTr="005606A5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14:paraId="27C24D5C" w14:textId="77777777" w:rsidR="003A7D22" w:rsidRDefault="003A7D22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Confeccionado por</w:t>
            </w:r>
          </w:p>
          <w:p w14:paraId="641E94CE" w14:textId="77777777" w:rsidR="003A7D22" w:rsidRDefault="003A7D22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43F84E2" w14:textId="77777777" w:rsidR="003A7D22" w:rsidRDefault="003A7D22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Conferido por</w:t>
            </w:r>
          </w:p>
          <w:p w14:paraId="13D98C66" w14:textId="77777777" w:rsidR="003A7D22" w:rsidRDefault="003A7D22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14:paraId="1BEBE4AC" w14:textId="77777777" w:rsidR="003A7D22" w:rsidRDefault="003A7D22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Aprovado por</w:t>
            </w:r>
          </w:p>
          <w:p w14:paraId="43B05621" w14:textId="77777777" w:rsidR="003A7D22" w:rsidRDefault="003A7D22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</w:tr>
      <w:tr w:rsidR="003A7D22" w14:paraId="4793468C" w14:textId="77777777" w:rsidTr="005606A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1155771C" w14:textId="77777777" w:rsidR="003A7D22" w:rsidRDefault="003A7D22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Gerente do Projeto</w:t>
            </w:r>
          </w:p>
        </w:tc>
        <w:tc>
          <w:tcPr>
            <w:tcW w:w="31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6C71782" w14:textId="77777777" w:rsidR="003A7D22" w:rsidRDefault="003A7D22" w:rsidP="005606A5">
            <w:pPr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Chefe da PPD</w:t>
            </w:r>
          </w:p>
        </w:tc>
        <w:tc>
          <w:tcPr>
            <w:tcW w:w="29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6EDDA1C0" w14:textId="77777777" w:rsidR="003A7D22" w:rsidRDefault="003A7D22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Chefe da DP</w:t>
            </w:r>
          </w:p>
        </w:tc>
      </w:tr>
      <w:tr w:rsidR="003A7D22" w14:paraId="4978958E" w14:textId="77777777" w:rsidTr="005606A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06562D" w14:textId="77777777" w:rsidR="003A7D22" w:rsidRDefault="003A7D22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24FD14" w14:textId="77777777" w:rsidR="003A7D22" w:rsidRDefault="003A7D22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0D9E23" w14:textId="77777777" w:rsidR="003A7D22" w:rsidRDefault="003A7D22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</w:tr>
    </w:tbl>
    <w:p w14:paraId="3C7C6D4C" w14:textId="77777777" w:rsidR="003A7D22" w:rsidRDefault="003A7D22" w:rsidP="00AD7CFA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sectPr w:rsidR="003A7D22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11-09T16:04:00Z" w:initials="CP">
    <w:p w14:paraId="66B86ED5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="004604CE">
        <w:t>Identificação d</w:t>
      </w:r>
      <w:r>
        <w:t>o projeto dentro da DP.</w:t>
      </w:r>
    </w:p>
  </w:comment>
  <w:comment w:id="1" w:author="Carlos Pizzino" w:date="2020-11-09T15:35:00Z" w:initials="CP">
    <w:p w14:paraId="4C80D1FF" w14:textId="77777777" w:rsidR="00BB2C3B" w:rsidRDefault="00BB2C3B" w:rsidP="00703A32">
      <w:pPr>
        <w:jc w:val="both"/>
      </w:pPr>
      <w:r>
        <w:rPr>
          <w:rStyle w:val="Refdecomentrio"/>
        </w:rPr>
        <w:annotationRef/>
      </w:r>
      <w:r w:rsidR="00703A32">
        <w:rPr>
          <w:sz w:val="24"/>
          <w:szCs w:val="24"/>
          <w:lang w:eastAsia="en-US"/>
        </w:rPr>
        <w:t>Projeto concluído ou cancelado.</w:t>
      </w:r>
    </w:p>
  </w:comment>
  <w:comment w:id="2" w:author="Carlos Pizzino" w:date="2020-11-09T15:35:00Z" w:initials="CP">
    <w:p w14:paraId="0504FDB4" w14:textId="77777777" w:rsidR="00BB2C3B" w:rsidRDefault="00BB2C3B" w:rsidP="00703A32">
      <w:pPr>
        <w:jc w:val="both"/>
      </w:pPr>
      <w:r>
        <w:rPr>
          <w:rStyle w:val="Refdecomentrio"/>
        </w:rPr>
        <w:annotationRef/>
      </w:r>
      <w:r w:rsidR="00703A32">
        <w:rPr>
          <w:sz w:val="24"/>
          <w:szCs w:val="24"/>
          <w:lang w:eastAsia="en-US"/>
        </w:rPr>
        <w:t xml:space="preserve">Avaliar </w:t>
      </w:r>
      <w:r w:rsidR="00703A32" w:rsidRPr="00703A32">
        <w:rPr>
          <w:sz w:val="24"/>
          <w:szCs w:val="24"/>
          <w:lang w:eastAsia="en-US"/>
        </w:rPr>
        <w:t xml:space="preserve">se os objetivos planejados, resultados esperados </w:t>
      </w:r>
      <w:r w:rsidR="00703A32">
        <w:rPr>
          <w:sz w:val="24"/>
          <w:szCs w:val="24"/>
          <w:lang w:eastAsia="en-US"/>
        </w:rPr>
        <w:t>e as necessidades foram atendido</w:t>
      </w:r>
      <w:r w:rsidR="00703A32" w:rsidRPr="00703A32">
        <w:rPr>
          <w:sz w:val="24"/>
          <w:szCs w:val="24"/>
          <w:lang w:eastAsia="en-US"/>
        </w:rPr>
        <w:t>s</w:t>
      </w:r>
      <w:r w:rsidR="00703A32">
        <w:rPr>
          <w:sz w:val="24"/>
          <w:szCs w:val="24"/>
          <w:lang w:eastAsia="en-US"/>
        </w:rPr>
        <w:t>.</w:t>
      </w:r>
    </w:p>
  </w:comment>
  <w:comment w:id="3" w:author="Carlos Pizzino" w:date="2020-11-09T15:35:00Z" w:initials="CP">
    <w:p w14:paraId="2B85A29B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="00703A32" w:rsidRPr="00703A32">
        <w:t>Relacionar os produtos e/ou serviços entregues no projeto</w:t>
      </w:r>
      <w:r w:rsidR="00703A32">
        <w:t>.</w:t>
      </w:r>
    </w:p>
  </w:comment>
  <w:comment w:id="4" w:author="Carlos Pizzino" w:date="2020-11-09T15:37:00Z" w:initials="CP">
    <w:p w14:paraId="40BBE156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="00703A32" w:rsidRPr="00703A32">
        <w:t>Selecionar a opção que melhor representa a avaliação final por parte dos beneficiários ou unidades demandantes em relação às entregas previstas neste relatório.</w:t>
      </w:r>
    </w:p>
  </w:comment>
  <w:comment w:id="5" w:author="Carlos Pizzino" w:date="2020-11-09T15:38:00Z" w:initials="CP">
    <w:p w14:paraId="02C06F98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="00703A32" w:rsidRPr="00703A32">
        <w:t>Relacionar as pendências na entrega do projeto</w:t>
      </w:r>
      <w:r w:rsidR="00703A32">
        <w:t>.</w:t>
      </w:r>
    </w:p>
  </w:comment>
  <w:comment w:id="6" w:author="Carlos Pizzino" w:date="2020-11-09T15:41:00Z" w:initials="CP">
    <w:p w14:paraId="2B85DB68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Pr="00E51B48">
        <w:t>Inserir o(s) nome(s) do(s) responsável</w:t>
      </w:r>
      <w:r>
        <w:t xml:space="preserve"> </w:t>
      </w:r>
      <w:r w:rsidRPr="00E51B48">
        <w:t>(</w:t>
      </w:r>
      <w:proofErr w:type="spellStart"/>
      <w:r w:rsidRPr="00E51B48">
        <w:t>is</w:t>
      </w:r>
      <w:proofErr w:type="spellEnd"/>
      <w:r w:rsidRPr="00E51B48">
        <w:t xml:space="preserve">) pela aprovação do Termo de </w:t>
      </w:r>
      <w:r w:rsidR="00175F72">
        <w:t xml:space="preserve">Encerramento </w:t>
      </w:r>
      <w:r w:rsidRPr="00E51B48">
        <w:t>do Projeto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B86ED5" w15:done="0"/>
  <w15:commentEx w15:paraId="4C80D1FF" w15:done="0"/>
  <w15:commentEx w15:paraId="0504FDB4" w15:done="0"/>
  <w15:commentEx w15:paraId="2B85A29B" w15:done="0"/>
  <w15:commentEx w15:paraId="40BBE156" w15:done="0"/>
  <w15:commentEx w15:paraId="02C06F98" w15:done="0"/>
  <w15:commentEx w15:paraId="2B85DB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4C10" w16cex:dateUtc="2020-11-09T19:04:00Z"/>
  <w16cex:commentExtensible w16cex:durableId="25544C11" w16cex:dateUtc="2020-11-09T18:35:00Z"/>
  <w16cex:commentExtensible w16cex:durableId="25544C12" w16cex:dateUtc="2020-11-09T18:35:00Z"/>
  <w16cex:commentExtensible w16cex:durableId="25544C13" w16cex:dateUtc="2020-11-09T18:35:00Z"/>
  <w16cex:commentExtensible w16cex:durableId="25544C14" w16cex:dateUtc="2020-11-09T18:37:00Z"/>
  <w16cex:commentExtensible w16cex:durableId="25544C15" w16cex:dateUtc="2020-11-09T18:38:00Z"/>
  <w16cex:commentExtensible w16cex:durableId="25544C16" w16cex:dateUtc="2020-11-09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86ED5" w16cid:durableId="25544C10"/>
  <w16cid:commentId w16cid:paraId="4C80D1FF" w16cid:durableId="25544C11"/>
  <w16cid:commentId w16cid:paraId="0504FDB4" w16cid:durableId="25544C12"/>
  <w16cid:commentId w16cid:paraId="2B85A29B" w16cid:durableId="25544C13"/>
  <w16cid:commentId w16cid:paraId="40BBE156" w16cid:durableId="25544C14"/>
  <w16cid:commentId w16cid:paraId="02C06F98" w16cid:durableId="25544C15"/>
  <w16cid:commentId w16cid:paraId="2B85DB68" w16cid:durableId="25544C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410C" w14:textId="77777777" w:rsidR="00A745A2" w:rsidRDefault="00A745A2">
      <w:r>
        <w:separator/>
      </w:r>
    </w:p>
  </w:endnote>
  <w:endnote w:type="continuationSeparator" w:id="0">
    <w:p w14:paraId="4B3855FE" w14:textId="77777777" w:rsidR="00A745A2" w:rsidRDefault="00A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AC77" w14:textId="77777777" w:rsidR="00BB2C3B" w:rsidRDefault="00BB2C3B">
    <w:pPr>
      <w:pStyle w:val="Rodap"/>
      <w:jc w:val="center"/>
    </w:pPr>
    <w:r>
      <w:t xml:space="preserve">Página </w:t>
    </w:r>
    <w:r w:rsidR="00FF33E8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FF33E8">
      <w:rPr>
        <w:b/>
        <w:sz w:val="24"/>
        <w:szCs w:val="24"/>
      </w:rPr>
      <w:fldChar w:fldCharType="separate"/>
    </w:r>
    <w:r w:rsidR="004604CE">
      <w:rPr>
        <w:b/>
        <w:noProof/>
        <w:sz w:val="24"/>
        <w:szCs w:val="24"/>
      </w:rPr>
      <w:t>2</w:t>
    </w:r>
    <w:r w:rsidR="00FF33E8">
      <w:rPr>
        <w:b/>
        <w:sz w:val="24"/>
        <w:szCs w:val="24"/>
      </w:rPr>
      <w:fldChar w:fldCharType="end"/>
    </w:r>
    <w:r>
      <w:t xml:space="preserve"> de </w:t>
    </w:r>
    <w:r w:rsidR="00FF33E8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FF33E8">
      <w:rPr>
        <w:b/>
        <w:sz w:val="24"/>
        <w:szCs w:val="24"/>
      </w:rPr>
      <w:fldChar w:fldCharType="separate"/>
    </w:r>
    <w:r w:rsidR="004604CE">
      <w:rPr>
        <w:b/>
        <w:noProof/>
        <w:sz w:val="24"/>
        <w:szCs w:val="24"/>
      </w:rPr>
      <w:t>2</w:t>
    </w:r>
    <w:r w:rsidR="00FF33E8">
      <w:rPr>
        <w:b/>
        <w:sz w:val="24"/>
        <w:szCs w:val="24"/>
      </w:rPr>
      <w:fldChar w:fldCharType="end"/>
    </w:r>
  </w:p>
  <w:p w14:paraId="2F6A04A2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B44726B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FF33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33E8">
              <w:rPr>
                <w:b/>
                <w:sz w:val="24"/>
                <w:szCs w:val="24"/>
              </w:rPr>
              <w:fldChar w:fldCharType="separate"/>
            </w:r>
            <w:r w:rsidR="004604CE">
              <w:rPr>
                <w:b/>
                <w:noProof/>
              </w:rPr>
              <w:t>1</w:t>
            </w:r>
            <w:r w:rsidR="00FF33E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F33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33E8">
              <w:rPr>
                <w:b/>
                <w:sz w:val="24"/>
                <w:szCs w:val="24"/>
              </w:rPr>
              <w:fldChar w:fldCharType="separate"/>
            </w:r>
            <w:r w:rsidR="004604CE">
              <w:rPr>
                <w:b/>
                <w:noProof/>
              </w:rPr>
              <w:t>2</w:t>
            </w:r>
            <w:r w:rsidR="00FF33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E62705" w14:textId="52120C88" w:rsidR="00BB2C3B" w:rsidRDefault="00F93C66">
    <w:pPr>
      <w:pStyle w:val="Rodap"/>
    </w:pPr>
    <w:r>
      <w:t>Rev. 0</w:t>
    </w:r>
    <w:r w:rsidR="00703A32">
      <w:t>0 (</w:t>
    </w:r>
    <w:r w:rsidR="00F9508B">
      <w:t>23/06/2021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40A1" w14:textId="77777777" w:rsidR="00A745A2" w:rsidRDefault="00A745A2">
      <w:r>
        <w:separator/>
      </w:r>
    </w:p>
  </w:footnote>
  <w:footnote w:type="continuationSeparator" w:id="0">
    <w:p w14:paraId="38FECBFB" w14:textId="77777777" w:rsidR="00A745A2" w:rsidRDefault="00A7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D58D" w14:textId="77777777" w:rsidR="00BB2C3B" w:rsidRPr="00A73EA3" w:rsidRDefault="00BB2C3B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Termo de </w:t>
    </w:r>
    <w:r w:rsidR="00703A32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Encerramento</w:t>
    </w: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de Projeto</w:t>
    </w:r>
    <w:r w:rsidR="00703A32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(TEP)</w:t>
    </w: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07994F07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BB2C3B" w14:paraId="333373C6" w14:textId="77777777" w:rsidTr="00AD7CFA">
      <w:tc>
        <w:tcPr>
          <w:tcW w:w="1985" w:type="dxa"/>
        </w:tcPr>
        <w:p w14:paraId="73507618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AB552A" wp14:editId="4BEEFEAE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70CF6AEE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6046222C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7D99D99B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123E1788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73197892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AAD2B8F" wp14:editId="506CD854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5C9D72C8" w14:textId="77777777" w:rsidTr="00277E39">
      <w:tc>
        <w:tcPr>
          <w:tcW w:w="1985" w:type="dxa"/>
        </w:tcPr>
        <w:p w14:paraId="57ED3AC9" w14:textId="77777777" w:rsidR="00BB2C3B" w:rsidRDefault="00BB2C3B">
          <w:pPr>
            <w:pStyle w:val="Cabealho"/>
          </w:pPr>
        </w:p>
      </w:tc>
      <w:tc>
        <w:tcPr>
          <w:tcW w:w="5211" w:type="dxa"/>
        </w:tcPr>
        <w:p w14:paraId="42F51247" w14:textId="77777777" w:rsidR="00BB2C3B" w:rsidRDefault="00BB2C3B" w:rsidP="003958A5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 xml:space="preserve">TERMO DE </w:t>
          </w:r>
          <w:r w:rsidR="00703A32">
            <w:rPr>
              <w:b/>
              <w:color w:val="000000"/>
              <w:sz w:val="24"/>
              <w:szCs w:val="24"/>
              <w:lang w:eastAsia="en-US"/>
            </w:rPr>
            <w:t>ENCERRAMENTO</w:t>
          </w:r>
          <w:r>
            <w:rPr>
              <w:b/>
              <w:color w:val="000000"/>
              <w:sz w:val="24"/>
              <w:szCs w:val="24"/>
              <w:lang w:eastAsia="en-US"/>
            </w:rPr>
            <w:t xml:space="preserve"> D</w:t>
          </w:r>
          <w:r w:rsidR="003958A5">
            <w:rPr>
              <w:b/>
              <w:color w:val="000000"/>
              <w:sz w:val="24"/>
              <w:szCs w:val="24"/>
              <w:lang w:eastAsia="en-US"/>
            </w:rPr>
            <w:t>E</w:t>
          </w:r>
          <w:r>
            <w:rPr>
              <w:b/>
              <w:color w:val="000000"/>
              <w:sz w:val="24"/>
              <w:szCs w:val="24"/>
              <w:lang w:eastAsia="en-US"/>
            </w:rPr>
            <w:t xml:space="preserve"> PROJETO </w:t>
          </w:r>
        </w:p>
      </w:tc>
      <w:tc>
        <w:tcPr>
          <w:tcW w:w="1985" w:type="dxa"/>
        </w:tcPr>
        <w:p w14:paraId="4ECAFECA" w14:textId="77777777" w:rsidR="00BB2C3B" w:rsidRDefault="00BB2C3B">
          <w:pPr>
            <w:pStyle w:val="Cabealho"/>
          </w:pPr>
        </w:p>
      </w:tc>
    </w:tr>
  </w:tbl>
  <w:p w14:paraId="1F4955F9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953DE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51B3"/>
    <w:rsid w:val="001513F6"/>
    <w:rsid w:val="0016038B"/>
    <w:rsid w:val="0016532E"/>
    <w:rsid w:val="00175F72"/>
    <w:rsid w:val="00181C28"/>
    <w:rsid w:val="00195763"/>
    <w:rsid w:val="001A00F9"/>
    <w:rsid w:val="001B747E"/>
    <w:rsid w:val="001C1A34"/>
    <w:rsid w:val="001C67B3"/>
    <w:rsid w:val="001D346C"/>
    <w:rsid w:val="001E050E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4000"/>
    <w:rsid w:val="002F502C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958A5"/>
    <w:rsid w:val="003A3035"/>
    <w:rsid w:val="003A5F38"/>
    <w:rsid w:val="003A7D22"/>
    <w:rsid w:val="003B09E9"/>
    <w:rsid w:val="003B2256"/>
    <w:rsid w:val="003C1D4F"/>
    <w:rsid w:val="003C6C9C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72AA"/>
    <w:rsid w:val="004604CE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61C17"/>
    <w:rsid w:val="00561E5E"/>
    <w:rsid w:val="00565564"/>
    <w:rsid w:val="0056705D"/>
    <w:rsid w:val="005725D2"/>
    <w:rsid w:val="0057368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4801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3A32"/>
    <w:rsid w:val="00707ED7"/>
    <w:rsid w:val="00710D18"/>
    <w:rsid w:val="00712AEC"/>
    <w:rsid w:val="00714E5A"/>
    <w:rsid w:val="0071684C"/>
    <w:rsid w:val="0072325F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7524F"/>
    <w:rsid w:val="007765A1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285B"/>
    <w:rsid w:val="00877936"/>
    <w:rsid w:val="00880D0A"/>
    <w:rsid w:val="008907F3"/>
    <w:rsid w:val="008965A0"/>
    <w:rsid w:val="008A1BCD"/>
    <w:rsid w:val="008A5C00"/>
    <w:rsid w:val="008C0909"/>
    <w:rsid w:val="008C2CA4"/>
    <w:rsid w:val="008C6FDF"/>
    <w:rsid w:val="008D57AF"/>
    <w:rsid w:val="008D5B8B"/>
    <w:rsid w:val="008E6BFF"/>
    <w:rsid w:val="00904D20"/>
    <w:rsid w:val="00906469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47EBA"/>
    <w:rsid w:val="00A50E4D"/>
    <w:rsid w:val="00A624C5"/>
    <w:rsid w:val="00A628BB"/>
    <w:rsid w:val="00A65328"/>
    <w:rsid w:val="00A666B4"/>
    <w:rsid w:val="00A71780"/>
    <w:rsid w:val="00A73EA3"/>
    <w:rsid w:val="00A745A2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7CFA"/>
    <w:rsid w:val="00AE054F"/>
    <w:rsid w:val="00AE487C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F35"/>
    <w:rsid w:val="00C34CFE"/>
    <w:rsid w:val="00C4369A"/>
    <w:rsid w:val="00C44383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508B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33E8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61590E93"/>
  <w15:docId w15:val="{E4683B23-34F7-4886-B06F-AF285BD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6B94-DF51-46C7-ADF9-FDEB5DA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30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8</cp:revision>
  <cp:lastPrinted>2020-09-21T16:31:00Z</cp:lastPrinted>
  <dcterms:created xsi:type="dcterms:W3CDTF">2020-11-09T18:31:00Z</dcterms:created>
  <dcterms:modified xsi:type="dcterms:W3CDTF">2021-12-14T20:25:00Z</dcterms:modified>
</cp:coreProperties>
</file>