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4DC7C5" w14:textId="77777777" w:rsidR="003E2ED9" w:rsidRPr="008C29DD" w:rsidRDefault="003E2ED9" w:rsidP="008C29DD">
      <w:pPr>
        <w:suppressAutoHyphens w:val="0"/>
        <w:spacing w:before="1440"/>
        <w:jc w:val="center"/>
        <w:rPr>
          <w:rFonts w:ascii="Arial" w:hAnsi="Arial" w:cs="Arial"/>
          <w:bCs/>
          <w:color w:val="000000"/>
          <w:sz w:val="56"/>
          <w:szCs w:val="56"/>
          <w:lang w:eastAsia="en-US"/>
        </w:rPr>
      </w:pPr>
      <w:r w:rsidRPr="008C29DD">
        <w:rPr>
          <w:rFonts w:ascii="Arial" w:hAnsi="Arial" w:cs="Arial"/>
          <w:bCs/>
          <w:color w:val="000000"/>
          <w:sz w:val="56"/>
          <w:szCs w:val="56"/>
          <w:lang w:eastAsia="en-US"/>
        </w:rPr>
        <w:t>Plano</w:t>
      </w:r>
      <w:r w:rsidR="008C29DD" w:rsidRPr="008C29DD">
        <w:rPr>
          <w:rFonts w:ascii="Arial" w:hAnsi="Arial" w:cs="Arial"/>
          <w:bCs/>
          <w:color w:val="000000"/>
          <w:sz w:val="56"/>
          <w:szCs w:val="56"/>
          <w:lang w:eastAsia="en-US"/>
        </w:rPr>
        <w:t xml:space="preserve"> de </w:t>
      </w:r>
      <w:r w:rsidR="00E5443F" w:rsidRPr="008C29DD">
        <w:rPr>
          <w:rFonts w:ascii="Arial" w:hAnsi="Arial" w:cs="Arial"/>
          <w:bCs/>
          <w:color w:val="000000"/>
          <w:sz w:val="56"/>
          <w:szCs w:val="56"/>
          <w:lang w:eastAsia="en-US"/>
        </w:rPr>
        <w:t>Gerenciamento de</w:t>
      </w:r>
      <w:r w:rsidRPr="008C29DD">
        <w:rPr>
          <w:rFonts w:ascii="Arial" w:hAnsi="Arial" w:cs="Arial"/>
          <w:bCs/>
          <w:color w:val="000000"/>
          <w:sz w:val="56"/>
          <w:szCs w:val="56"/>
          <w:lang w:eastAsia="en-US"/>
        </w:rPr>
        <w:t xml:space="preserve"> Projetos</w:t>
      </w:r>
    </w:p>
    <w:p w14:paraId="7CF576A0" w14:textId="77777777" w:rsidR="00E5443F" w:rsidRPr="00E5443F" w:rsidRDefault="00E5443F" w:rsidP="008C29DD">
      <w:pPr>
        <w:suppressAutoHyphens w:val="0"/>
        <w:spacing w:before="960" w:after="240"/>
        <w:jc w:val="center"/>
        <w:rPr>
          <w:rFonts w:ascii="Arial" w:hAnsi="Arial" w:cs="Arial"/>
          <w:bCs/>
          <w:i/>
          <w:color w:val="0066FF"/>
          <w:sz w:val="56"/>
          <w:szCs w:val="56"/>
          <w:lang w:eastAsia="en-US"/>
        </w:rPr>
      </w:pPr>
      <w:commentRangeStart w:id="0"/>
      <w:r w:rsidRPr="00E5443F">
        <w:rPr>
          <w:rFonts w:ascii="Arial" w:hAnsi="Arial" w:cs="Arial"/>
          <w:bCs/>
          <w:i/>
          <w:color w:val="0066FF"/>
          <w:sz w:val="56"/>
          <w:szCs w:val="56"/>
          <w:lang w:eastAsia="en-US"/>
        </w:rPr>
        <w:t>&lt;COD&gt;</w:t>
      </w:r>
      <w:commentRangeEnd w:id="0"/>
      <w:r w:rsidR="00C73FA2">
        <w:rPr>
          <w:rStyle w:val="Refdecomentrio"/>
        </w:rPr>
        <w:commentReference w:id="0"/>
      </w:r>
    </w:p>
    <w:p w14:paraId="6FD4E2D1" w14:textId="77777777" w:rsidR="00E5443F" w:rsidRPr="00E5443F" w:rsidRDefault="00E5443F" w:rsidP="00E5443F">
      <w:pPr>
        <w:suppressAutoHyphens w:val="0"/>
        <w:spacing w:before="240"/>
        <w:jc w:val="center"/>
        <w:rPr>
          <w:rFonts w:ascii="Arial" w:hAnsi="Arial" w:cs="Arial"/>
          <w:bCs/>
          <w:i/>
          <w:color w:val="0066FF"/>
          <w:sz w:val="56"/>
          <w:szCs w:val="56"/>
          <w:lang w:eastAsia="en-US"/>
        </w:rPr>
      </w:pPr>
      <w:commentRangeStart w:id="1"/>
      <w:r w:rsidRPr="00E5443F">
        <w:rPr>
          <w:rFonts w:ascii="Arial" w:hAnsi="Arial" w:cs="Arial"/>
          <w:bCs/>
          <w:i/>
          <w:color w:val="0066FF"/>
          <w:sz w:val="56"/>
          <w:szCs w:val="56"/>
          <w:lang w:eastAsia="en-US"/>
        </w:rPr>
        <w:t>&lt;Nome&gt;</w:t>
      </w:r>
      <w:commentRangeEnd w:id="1"/>
      <w:r w:rsidR="00C73FA2">
        <w:rPr>
          <w:rStyle w:val="Refdecomentrio"/>
        </w:rPr>
        <w:commentReference w:id="1"/>
      </w:r>
    </w:p>
    <w:p w14:paraId="550E6515" w14:textId="77777777" w:rsidR="003E2ED9" w:rsidRPr="003E2ED9" w:rsidRDefault="003E2ED9" w:rsidP="00E5443F">
      <w:pPr>
        <w:suppressAutoHyphens w:val="0"/>
        <w:spacing w:before="240"/>
        <w:rPr>
          <w:bCs/>
          <w:color w:val="000000"/>
          <w:szCs w:val="24"/>
          <w:highlight w:val="lightGray"/>
          <w:lang w:eastAsia="en-US"/>
        </w:rPr>
      </w:pPr>
      <w:r w:rsidRPr="00E5443F">
        <w:rPr>
          <w:bCs/>
          <w:color w:val="000000"/>
          <w:szCs w:val="24"/>
          <w:lang w:eastAsia="en-US"/>
        </w:rPr>
        <w:br w:type="page"/>
      </w:r>
    </w:p>
    <w:commentRangeStart w:id="2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zh-CN"/>
        </w:rPr>
        <w:id w:val="22516573"/>
        <w:docPartObj>
          <w:docPartGallery w:val="Table of Contents"/>
          <w:docPartUnique/>
        </w:docPartObj>
      </w:sdtPr>
      <w:sdtEndPr/>
      <w:sdtContent>
        <w:p w14:paraId="2448CBE5" w14:textId="77777777" w:rsidR="00650B12" w:rsidRDefault="00650B12">
          <w:pPr>
            <w:pStyle w:val="CabealhodoSumrio"/>
          </w:pPr>
          <w:r>
            <w:rPr>
              <w:rFonts w:ascii="Times New Roman" w:hAnsi="Times New Roman" w:cs="Times New Roman"/>
              <w:color w:val="auto"/>
            </w:rPr>
            <w:t>Sumário</w:t>
          </w:r>
          <w:commentRangeEnd w:id="2"/>
          <w:r w:rsidR="00C73FA2">
            <w:rPr>
              <w:rStyle w:val="Refdecomentrio"/>
              <w:rFonts w:ascii="Times New Roman" w:eastAsia="Times New Roman" w:hAnsi="Times New Roman" w:cs="Times New Roman"/>
              <w:b w:val="0"/>
              <w:bCs w:val="0"/>
              <w:color w:val="auto"/>
              <w:lang w:eastAsia="zh-CN"/>
            </w:rPr>
            <w:commentReference w:id="2"/>
          </w:r>
        </w:p>
        <w:p w14:paraId="17C2CDEF" w14:textId="77777777" w:rsidR="00650B12" w:rsidRPr="00650B12" w:rsidRDefault="00650B12" w:rsidP="00650B12">
          <w:pPr>
            <w:rPr>
              <w:lang w:eastAsia="en-US"/>
            </w:rPr>
          </w:pPr>
        </w:p>
        <w:p w14:paraId="2E709C3E" w14:textId="520A0933" w:rsidR="00A93112" w:rsidRDefault="006763C8">
          <w:pPr>
            <w:pStyle w:val="Sumrio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r>
            <w:fldChar w:fldCharType="begin"/>
          </w:r>
          <w:r w:rsidR="00650B12">
            <w:instrText xml:space="preserve"> TOC \o "1-3" \h \z \u </w:instrText>
          </w:r>
          <w:r>
            <w:fldChar w:fldCharType="separate"/>
          </w:r>
          <w:hyperlink w:anchor="_Toc75250701" w:history="1">
            <w:r w:rsidR="00A93112" w:rsidRPr="00202CC8">
              <w:rPr>
                <w:rStyle w:val="Hyperlink"/>
                <w:noProof/>
              </w:rPr>
              <w:t>1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</w:rPr>
              <w:t>JUSTIFICATIVA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_Toc75250701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3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3126B5C4" w14:textId="66E51ED1" w:rsidR="00A93112" w:rsidRDefault="00310245">
          <w:pPr>
            <w:pStyle w:val="Sumrio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02" w:history="1">
            <w:r w:rsidR="00A93112" w:rsidRPr="00202CC8">
              <w:rPr>
                <w:rStyle w:val="Hyperlink"/>
                <w:noProof/>
              </w:rPr>
              <w:t>2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</w:rPr>
              <w:t>OBJETIVOS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_Toc75250702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3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3517DF5E" w14:textId="1D532642" w:rsidR="00A93112" w:rsidRDefault="00310245">
          <w:pPr>
            <w:pStyle w:val="Sumrio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03" w:history="1">
            <w:r w:rsidR="00A93112" w:rsidRPr="00202CC8">
              <w:rPr>
                <w:rStyle w:val="Hyperlink"/>
                <w:noProof/>
              </w:rPr>
              <w:t>3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</w:rPr>
              <w:t>GERENCIAMENTO DO ESCOPO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_Toc75250703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3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6FE0F7B5" w14:textId="3502AE3E" w:rsidR="00A93112" w:rsidRDefault="00310245">
          <w:pPr>
            <w:pStyle w:val="Sumrio2"/>
            <w:tabs>
              <w:tab w:val="left" w:pos="88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04" w:history="1">
            <w:r w:rsidR="00A93112" w:rsidRPr="00202CC8">
              <w:rPr>
                <w:rStyle w:val="Hyperlink"/>
                <w:noProof/>
                <w:lang w:eastAsia="en-US"/>
              </w:rPr>
              <w:t>3.1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  <w:lang w:eastAsia="en-US"/>
              </w:rPr>
              <w:t>Requisitos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_Toc75250704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3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248BBD70" w14:textId="3AA5D4A1" w:rsidR="00A93112" w:rsidRDefault="00310245">
          <w:pPr>
            <w:pStyle w:val="Sumrio2"/>
            <w:tabs>
              <w:tab w:val="left" w:pos="88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05" w:history="1">
            <w:r w:rsidR="00A93112" w:rsidRPr="00202CC8">
              <w:rPr>
                <w:rStyle w:val="Hyperlink"/>
                <w:noProof/>
                <w:lang w:eastAsia="en-US"/>
              </w:rPr>
              <w:t>3.2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  <w:lang w:eastAsia="en-US"/>
              </w:rPr>
              <w:t>Declaração de Escopo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_Toc75250705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3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1FEF2DB5" w14:textId="6D689439" w:rsidR="00A93112" w:rsidRDefault="00310245">
          <w:pPr>
            <w:pStyle w:val="Sumrio2"/>
            <w:tabs>
              <w:tab w:val="left" w:pos="88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06" w:history="1">
            <w:r w:rsidR="00A93112" w:rsidRPr="00202CC8">
              <w:rPr>
                <w:rStyle w:val="Hyperlink"/>
                <w:noProof/>
                <w:lang w:eastAsia="en-US"/>
              </w:rPr>
              <w:t>3.3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  <w:lang w:eastAsia="en-US"/>
              </w:rPr>
              <w:t>Exclusão de Escopo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_Toc75250706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3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35B93F30" w14:textId="2C8E4DB3" w:rsidR="00A93112" w:rsidRDefault="00310245">
          <w:pPr>
            <w:pStyle w:val="Sumrio2"/>
            <w:tabs>
              <w:tab w:val="left" w:pos="88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07" w:history="1">
            <w:r w:rsidR="00A93112" w:rsidRPr="00202CC8">
              <w:rPr>
                <w:rStyle w:val="Hyperlink"/>
                <w:noProof/>
              </w:rPr>
              <w:t>3.4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</w:rPr>
              <w:t>Estrutura Analítica de Projetos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_Toc75250707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3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1EB9E463" w14:textId="65642B2C" w:rsidR="00A93112" w:rsidRDefault="00310245">
          <w:pPr>
            <w:pStyle w:val="Sumrio2"/>
            <w:tabs>
              <w:tab w:val="left" w:pos="88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08" w:history="1">
            <w:r w:rsidR="00A93112" w:rsidRPr="00202CC8">
              <w:rPr>
                <w:rStyle w:val="Hyperlink"/>
                <w:noProof/>
              </w:rPr>
              <w:t>3.5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</w:rPr>
              <w:t>Dicionário da EAP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_Toc75250708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4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5C7B7C89" w14:textId="639C4EAB" w:rsidR="00A93112" w:rsidRDefault="00310245">
          <w:pPr>
            <w:pStyle w:val="Sumrio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09" w:history="1">
            <w:r w:rsidR="00A93112" w:rsidRPr="00202CC8">
              <w:rPr>
                <w:rStyle w:val="Hyperlink"/>
                <w:noProof/>
              </w:rPr>
              <w:t>4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</w:rPr>
              <w:t>GERENCIAMENTO DE MUDANÇA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_Toc75250709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4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0865740E" w14:textId="11507F3C" w:rsidR="00A93112" w:rsidRDefault="00310245">
          <w:pPr>
            <w:pStyle w:val="Sumrio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10" w:history="1">
            <w:r w:rsidR="00A93112" w:rsidRPr="00202CC8">
              <w:rPr>
                <w:rStyle w:val="Hyperlink"/>
                <w:noProof/>
                <w:lang w:eastAsia="en-US"/>
              </w:rPr>
              <w:t>5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  <w:lang w:eastAsia="en-US"/>
              </w:rPr>
              <w:t>GERENCIAMENTO DO CRONOGRAMA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_Toc75250710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4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37220039" w14:textId="681C3FC4" w:rsidR="00A93112" w:rsidRDefault="00310245">
          <w:pPr>
            <w:pStyle w:val="Sumrio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11" w:history="1">
            <w:r w:rsidR="00A93112" w:rsidRPr="00202CC8">
              <w:rPr>
                <w:rStyle w:val="Hyperlink"/>
                <w:noProof/>
                <w:lang w:eastAsia="en-US"/>
              </w:rPr>
              <w:t>6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  <w:lang w:eastAsia="en-US"/>
              </w:rPr>
              <w:t>GERENCIAMENTO DA QUALIDADE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_Toc75250711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5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2E6F5AF5" w14:textId="7421CF45" w:rsidR="00A93112" w:rsidRDefault="00310245">
          <w:pPr>
            <w:pStyle w:val="Sumrio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12" w:history="1">
            <w:r w:rsidR="00A93112" w:rsidRPr="00202CC8">
              <w:rPr>
                <w:rStyle w:val="Hyperlink"/>
                <w:noProof/>
                <w:lang w:eastAsia="en-US"/>
              </w:rPr>
              <w:t>7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  <w:lang w:eastAsia="en-US"/>
              </w:rPr>
              <w:t>GERENCIAMENTO DOS CUSTOS E AQUISIÇÕES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_Toc75250712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5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01013117" w14:textId="6FE3844A" w:rsidR="00A93112" w:rsidRDefault="00310245">
          <w:pPr>
            <w:pStyle w:val="Sumrio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13" w:history="1">
            <w:r w:rsidR="00A93112" w:rsidRPr="00202CC8">
              <w:rPr>
                <w:rStyle w:val="Hyperlink"/>
                <w:noProof/>
                <w:lang w:eastAsia="en-US"/>
              </w:rPr>
              <w:t>8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  <w:lang w:eastAsia="en-US"/>
              </w:rPr>
              <w:t>GERENCIAMENTO DOS RECURSOS HUMANOS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_Toc75250713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5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25C4E8CB" w14:textId="03EBA209" w:rsidR="00A93112" w:rsidRDefault="00310245">
          <w:pPr>
            <w:pStyle w:val="Sumrio1"/>
            <w:tabs>
              <w:tab w:val="left" w:pos="40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14" w:history="1">
            <w:r w:rsidR="00A93112" w:rsidRPr="00202CC8">
              <w:rPr>
                <w:rStyle w:val="Hyperlink"/>
                <w:noProof/>
                <w:lang w:eastAsia="en-US"/>
              </w:rPr>
              <w:t>9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  <w:lang w:eastAsia="en-US"/>
              </w:rPr>
              <w:t>GERENCIAMENTO DA COMUNICAÇÃO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_Toc75250714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5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0E237863" w14:textId="735B433B" w:rsidR="00A93112" w:rsidRDefault="00310245">
          <w:pPr>
            <w:pStyle w:val="Sumrio1"/>
            <w:tabs>
              <w:tab w:val="left" w:pos="66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15" w:history="1">
            <w:r w:rsidR="00A93112" w:rsidRPr="00202CC8">
              <w:rPr>
                <w:rStyle w:val="Hyperlink"/>
                <w:noProof/>
                <w:lang w:eastAsia="en-US"/>
              </w:rPr>
              <w:t>10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  <w:lang w:eastAsia="en-US"/>
              </w:rPr>
              <w:t>GERENCIAMENTO DOS RISCOS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_Toc75250715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5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01CE1545" w14:textId="405C20C9" w:rsidR="00A93112" w:rsidRDefault="00310245">
          <w:pPr>
            <w:pStyle w:val="Sumrio1"/>
            <w:tabs>
              <w:tab w:val="left" w:pos="66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75250716" w:history="1">
            <w:r w:rsidR="00A93112" w:rsidRPr="00202CC8">
              <w:rPr>
                <w:rStyle w:val="Hyperlink"/>
                <w:noProof/>
                <w:lang w:eastAsia="en-US"/>
              </w:rPr>
              <w:t>11</w:t>
            </w:r>
            <w:r w:rsidR="00A931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BR"/>
              </w:rPr>
              <w:tab/>
            </w:r>
            <w:r w:rsidR="00A93112" w:rsidRPr="00202CC8">
              <w:rPr>
                <w:rStyle w:val="Hyperlink"/>
                <w:noProof/>
                <w:lang w:eastAsia="en-US"/>
              </w:rPr>
              <w:t>APROVAÇÃO</w:t>
            </w:r>
            <w:r w:rsidR="00A93112">
              <w:rPr>
                <w:noProof/>
                <w:webHidden/>
              </w:rPr>
              <w:tab/>
            </w:r>
            <w:r w:rsidR="00A93112">
              <w:rPr>
                <w:noProof/>
                <w:webHidden/>
              </w:rPr>
              <w:fldChar w:fldCharType="begin"/>
            </w:r>
            <w:r w:rsidR="00A93112">
              <w:rPr>
                <w:noProof/>
                <w:webHidden/>
              </w:rPr>
              <w:instrText xml:space="preserve"> PAGEREF _Toc75250716 \h </w:instrText>
            </w:r>
            <w:r w:rsidR="00A93112">
              <w:rPr>
                <w:noProof/>
                <w:webHidden/>
              </w:rPr>
            </w:r>
            <w:r w:rsidR="00A93112">
              <w:rPr>
                <w:noProof/>
                <w:webHidden/>
              </w:rPr>
              <w:fldChar w:fldCharType="separate"/>
            </w:r>
            <w:r w:rsidR="00A93112">
              <w:rPr>
                <w:noProof/>
                <w:webHidden/>
              </w:rPr>
              <w:t>6</w:t>
            </w:r>
            <w:r w:rsidR="00A93112">
              <w:rPr>
                <w:noProof/>
                <w:webHidden/>
              </w:rPr>
              <w:fldChar w:fldCharType="end"/>
            </w:r>
          </w:hyperlink>
        </w:p>
        <w:p w14:paraId="6953F18E" w14:textId="5A12A2BD" w:rsidR="00650B12" w:rsidRDefault="006763C8">
          <w:r>
            <w:fldChar w:fldCharType="end"/>
          </w:r>
        </w:p>
      </w:sdtContent>
    </w:sdt>
    <w:p w14:paraId="5466B551" w14:textId="77777777" w:rsidR="00650B12" w:rsidRDefault="00650B12">
      <w:pPr>
        <w:suppressAutoHyphens w:val="0"/>
        <w:rPr>
          <w:rFonts w:cs="Arial"/>
          <w:b/>
          <w:bCs/>
          <w:kern w:val="24"/>
          <w:szCs w:val="32"/>
        </w:rPr>
      </w:pPr>
      <w:r>
        <w:br w:type="page"/>
      </w:r>
    </w:p>
    <w:p w14:paraId="0346D160" w14:textId="77777777" w:rsidR="00650B12" w:rsidRDefault="003919B7" w:rsidP="00650B12">
      <w:pPr>
        <w:pStyle w:val="Ttulo1"/>
        <w:rPr>
          <w:szCs w:val="24"/>
        </w:rPr>
      </w:pPr>
      <w:bookmarkStart w:id="3" w:name="_Toc75250701"/>
      <w:r>
        <w:rPr>
          <w:szCs w:val="24"/>
        </w:rPr>
        <w:lastRenderedPageBreak/>
        <w:t>JUSTIFICATIVA</w:t>
      </w:r>
      <w:bookmarkEnd w:id="3"/>
    </w:p>
    <w:p w14:paraId="4EDB0765" w14:textId="77777777" w:rsidR="00C844B9" w:rsidRPr="00C844B9" w:rsidRDefault="00ED315B" w:rsidP="0087479F">
      <w:pPr>
        <w:pStyle w:val="SemEspaamento"/>
      </w:pPr>
      <w:commentRangeStart w:id="4"/>
      <w:r>
        <w:t>Segundo o Guia PMBOK</w:t>
      </w:r>
      <w:r w:rsidRPr="00ED315B">
        <w:t>, desenvolver o plano de gerenciamento de projeto é o processo de documentação das ações necessárias para definir, preparar, integrar e coordenar todos os planos auxiliares.</w:t>
      </w:r>
      <w:commentRangeEnd w:id="4"/>
      <w:r w:rsidR="008918F5">
        <w:rPr>
          <w:rStyle w:val="Refdecomentrio"/>
        </w:rPr>
        <w:commentReference w:id="4"/>
      </w:r>
    </w:p>
    <w:p w14:paraId="43B79E63" w14:textId="77777777" w:rsidR="000D27AD" w:rsidRDefault="00650B12" w:rsidP="00650B12">
      <w:pPr>
        <w:pStyle w:val="Ttulo1"/>
        <w:ind w:left="431" w:hanging="431"/>
        <w:rPr>
          <w:szCs w:val="24"/>
        </w:rPr>
      </w:pPr>
      <w:bookmarkStart w:id="5" w:name="_Toc75250702"/>
      <w:r>
        <w:rPr>
          <w:szCs w:val="24"/>
        </w:rPr>
        <w:t>OBJETIVOS</w:t>
      </w:r>
      <w:bookmarkEnd w:id="5"/>
    </w:p>
    <w:p w14:paraId="76440DA2" w14:textId="77777777" w:rsidR="003919B7" w:rsidRPr="00C844B9" w:rsidRDefault="001B7D3A" w:rsidP="0087479F">
      <w:pPr>
        <w:pStyle w:val="SemEspaamento"/>
      </w:pPr>
      <w:commentRangeStart w:id="6"/>
      <w:r w:rsidRPr="001B7D3A">
        <w:t>Este documento tem por objetivo definir, preparar e estabelecer requisitos de coordenação de todos os componentes do plano, além de consolidar um plano de gerenciamento integrado do projeto. Sua finalidade é descrever como o projeto será executado, monitorado e controlado, e encerrado.</w:t>
      </w:r>
      <w:commentRangeEnd w:id="6"/>
      <w:r w:rsidR="008918F5">
        <w:rPr>
          <w:rStyle w:val="Refdecomentrio"/>
        </w:rPr>
        <w:commentReference w:id="6"/>
      </w:r>
    </w:p>
    <w:p w14:paraId="2BCBFF9B" w14:textId="77777777" w:rsidR="000D27AD" w:rsidRDefault="00ED213C" w:rsidP="00650B12">
      <w:pPr>
        <w:pStyle w:val="Ttulo1"/>
        <w:ind w:left="431" w:hanging="431"/>
        <w:rPr>
          <w:szCs w:val="24"/>
        </w:rPr>
      </w:pPr>
      <w:bookmarkStart w:id="7" w:name="_Toc75250703"/>
      <w:r>
        <w:rPr>
          <w:szCs w:val="24"/>
        </w:rPr>
        <w:t>GERENCIAMENTO</w:t>
      </w:r>
      <w:r w:rsidR="0087479F" w:rsidRPr="0087479F">
        <w:rPr>
          <w:szCs w:val="24"/>
        </w:rPr>
        <w:t xml:space="preserve"> D</w:t>
      </w:r>
      <w:r w:rsidR="00A631B9">
        <w:rPr>
          <w:szCs w:val="24"/>
        </w:rPr>
        <w:t>O</w:t>
      </w:r>
      <w:r w:rsidR="0087479F" w:rsidRPr="0087479F">
        <w:rPr>
          <w:szCs w:val="24"/>
        </w:rPr>
        <w:t xml:space="preserve"> ESCOPO</w:t>
      </w:r>
      <w:bookmarkEnd w:id="7"/>
    </w:p>
    <w:p w14:paraId="4C19AB9C" w14:textId="77777777" w:rsidR="00A631B9" w:rsidRDefault="00A631B9" w:rsidP="00A631B9">
      <w:pPr>
        <w:pStyle w:val="SemEspaamento"/>
        <w:rPr>
          <w:lang w:eastAsia="en-US"/>
        </w:rPr>
      </w:pPr>
      <w:r w:rsidRPr="00A631B9">
        <w:rPr>
          <w:lang w:eastAsia="en-US"/>
        </w:rPr>
        <w:t>Gerenciamento d</w:t>
      </w:r>
      <w:r>
        <w:rPr>
          <w:lang w:eastAsia="en-US"/>
        </w:rPr>
        <w:t>o</w:t>
      </w:r>
      <w:r w:rsidRPr="00A631B9">
        <w:rPr>
          <w:lang w:eastAsia="en-US"/>
        </w:rPr>
        <w:t xml:space="preserve"> Escopo é o conjunto dos processos essenciais para garantir que o projeto inclui todo o trabalho necessário, e apenas o necessário, para ter sucesso. Os processos que fazem parte desse conjunto são: </w:t>
      </w:r>
    </w:p>
    <w:p w14:paraId="0FD95265" w14:textId="77777777" w:rsidR="00A631B9" w:rsidRDefault="00A631B9" w:rsidP="00A631B9">
      <w:pPr>
        <w:pStyle w:val="SemEspaamento"/>
        <w:numPr>
          <w:ilvl w:val="0"/>
          <w:numId w:val="48"/>
        </w:numPr>
        <w:rPr>
          <w:lang w:eastAsia="en-US"/>
        </w:rPr>
      </w:pPr>
      <w:r w:rsidRPr="00A631B9">
        <w:rPr>
          <w:lang w:eastAsia="en-US"/>
        </w:rPr>
        <w:t>Planejar o gerenciamento de escopo</w:t>
      </w:r>
      <w:r w:rsidR="00DE28E6">
        <w:rPr>
          <w:lang w:eastAsia="en-US"/>
        </w:rPr>
        <w:t xml:space="preserve">: </w:t>
      </w:r>
      <w:r w:rsidR="00DE28E6" w:rsidRPr="00DE28E6">
        <w:rPr>
          <w:lang w:eastAsia="en-US"/>
        </w:rPr>
        <w:t>processo define e documenta como a equipe do projeto irá definir</w:t>
      </w:r>
      <w:r w:rsidR="00DE28E6">
        <w:rPr>
          <w:lang w:eastAsia="en-US"/>
        </w:rPr>
        <w:t>,</w:t>
      </w:r>
      <w:r w:rsidR="00DE28E6" w:rsidRPr="00DE28E6">
        <w:rPr>
          <w:lang w:eastAsia="en-US"/>
        </w:rPr>
        <w:t xml:space="preserve"> validar e controlar o escopo</w:t>
      </w:r>
      <w:r w:rsidRPr="00A631B9">
        <w:rPr>
          <w:lang w:eastAsia="en-US"/>
        </w:rPr>
        <w:t xml:space="preserve">; </w:t>
      </w:r>
    </w:p>
    <w:p w14:paraId="1F3AB48D" w14:textId="77777777" w:rsidR="00A631B9" w:rsidRDefault="00A631B9" w:rsidP="00A631B9">
      <w:pPr>
        <w:pStyle w:val="SemEspaamento"/>
        <w:numPr>
          <w:ilvl w:val="0"/>
          <w:numId w:val="48"/>
        </w:numPr>
        <w:rPr>
          <w:lang w:eastAsia="en-US"/>
        </w:rPr>
      </w:pPr>
      <w:r w:rsidRPr="00A631B9">
        <w:rPr>
          <w:lang w:eastAsia="en-US"/>
        </w:rPr>
        <w:t>Coletar os requisitos</w:t>
      </w:r>
      <w:r w:rsidR="00581A96">
        <w:rPr>
          <w:lang w:eastAsia="en-US"/>
        </w:rPr>
        <w:t xml:space="preserve">: </w:t>
      </w:r>
      <w:r w:rsidR="00581A96">
        <w:rPr>
          <w:bCs/>
        </w:rPr>
        <w:t>p</w:t>
      </w:r>
      <w:r w:rsidR="00581A96" w:rsidRPr="00DB4077">
        <w:rPr>
          <w:bCs/>
        </w:rPr>
        <w:t xml:space="preserve">rocesso de </w:t>
      </w:r>
      <w:r w:rsidR="00581A96" w:rsidRPr="008B7ABE">
        <w:rPr>
          <w:bCs/>
        </w:rPr>
        <w:t>definição e documentação das necessidades das partes</w:t>
      </w:r>
      <w:r w:rsidR="00581A96">
        <w:rPr>
          <w:bCs/>
        </w:rPr>
        <w:t xml:space="preserve"> </w:t>
      </w:r>
      <w:r w:rsidR="00581A96" w:rsidRPr="008B7ABE">
        <w:rPr>
          <w:bCs/>
        </w:rPr>
        <w:t>interessadas para alcançar os objetivos do projeto</w:t>
      </w:r>
      <w:r w:rsidRPr="00A631B9">
        <w:rPr>
          <w:lang w:eastAsia="en-US"/>
        </w:rPr>
        <w:t xml:space="preserve">; </w:t>
      </w:r>
    </w:p>
    <w:p w14:paraId="2A2D401E" w14:textId="77777777" w:rsidR="00A631B9" w:rsidRDefault="00A631B9" w:rsidP="00581A96">
      <w:pPr>
        <w:pStyle w:val="SemEspaamento"/>
        <w:numPr>
          <w:ilvl w:val="0"/>
          <w:numId w:val="48"/>
        </w:numPr>
        <w:rPr>
          <w:lang w:eastAsia="en-US"/>
        </w:rPr>
      </w:pPr>
      <w:r w:rsidRPr="00A631B9">
        <w:rPr>
          <w:lang w:eastAsia="en-US"/>
        </w:rPr>
        <w:t>Definir o escopo</w:t>
      </w:r>
      <w:r w:rsidR="00581A96">
        <w:rPr>
          <w:lang w:eastAsia="en-US"/>
        </w:rPr>
        <w:t>: Processo de desenvolvimento de uma descrição detalhada do projeto e do produto</w:t>
      </w:r>
      <w:r w:rsidRPr="00A631B9">
        <w:rPr>
          <w:lang w:eastAsia="en-US"/>
        </w:rPr>
        <w:t xml:space="preserve">; </w:t>
      </w:r>
    </w:p>
    <w:p w14:paraId="25018FE6" w14:textId="77777777" w:rsidR="00A631B9" w:rsidRDefault="00A631B9" w:rsidP="00A631B9">
      <w:pPr>
        <w:pStyle w:val="SemEspaamento"/>
        <w:numPr>
          <w:ilvl w:val="0"/>
          <w:numId w:val="48"/>
        </w:numPr>
        <w:rPr>
          <w:lang w:eastAsia="en-US"/>
        </w:rPr>
      </w:pPr>
      <w:r w:rsidRPr="00A631B9">
        <w:rPr>
          <w:lang w:eastAsia="en-US"/>
        </w:rPr>
        <w:t>Criar a EAP</w:t>
      </w:r>
      <w:r w:rsidR="00581A96">
        <w:rPr>
          <w:lang w:eastAsia="en-US"/>
        </w:rPr>
        <w:t xml:space="preserve">: </w:t>
      </w:r>
      <w:r w:rsidR="00581A96" w:rsidRPr="00581A96">
        <w:rPr>
          <w:lang w:eastAsia="en-US"/>
        </w:rPr>
        <w:t>Processo de subdivisão das entregas e do trabalho do projeto em componentes menores</w:t>
      </w:r>
      <w:r w:rsidR="00581A96">
        <w:rPr>
          <w:lang w:eastAsia="en-US"/>
        </w:rPr>
        <w:t xml:space="preserve"> e mais facilmente gerenciáveis</w:t>
      </w:r>
      <w:r w:rsidRPr="00A631B9">
        <w:rPr>
          <w:lang w:eastAsia="en-US"/>
        </w:rPr>
        <w:t xml:space="preserve">; </w:t>
      </w:r>
    </w:p>
    <w:p w14:paraId="47FA2B98" w14:textId="77777777" w:rsidR="00A631B9" w:rsidRDefault="00A631B9" w:rsidP="00A631B9">
      <w:pPr>
        <w:pStyle w:val="SemEspaamento"/>
        <w:numPr>
          <w:ilvl w:val="0"/>
          <w:numId w:val="48"/>
        </w:numPr>
        <w:rPr>
          <w:lang w:eastAsia="en-US"/>
        </w:rPr>
      </w:pPr>
      <w:r w:rsidRPr="00A631B9">
        <w:rPr>
          <w:lang w:eastAsia="en-US"/>
        </w:rPr>
        <w:t>Validar o escopo</w:t>
      </w:r>
      <w:r w:rsidR="00B7614E">
        <w:rPr>
          <w:lang w:eastAsia="en-US"/>
        </w:rPr>
        <w:t xml:space="preserve">: </w:t>
      </w:r>
      <w:r w:rsidR="00B7614E" w:rsidRPr="00B7614E">
        <w:rPr>
          <w:lang w:eastAsia="en-US"/>
        </w:rPr>
        <w:t>Processo de formalizar a aceitação das entregas do projeto. Ele ocorre sempre que uma entrega for concluída de modo a verificar e documentar o nível e grau de conclusão da entrega</w:t>
      </w:r>
      <w:r w:rsidR="00B7614E">
        <w:rPr>
          <w:lang w:eastAsia="en-US"/>
        </w:rPr>
        <w:t xml:space="preserve"> em relação aos seus requisitos</w:t>
      </w:r>
      <w:r w:rsidRPr="00A631B9">
        <w:rPr>
          <w:lang w:eastAsia="en-US"/>
        </w:rPr>
        <w:t xml:space="preserve">; e </w:t>
      </w:r>
    </w:p>
    <w:p w14:paraId="6367332B" w14:textId="77777777" w:rsidR="00A631B9" w:rsidRPr="00650B12" w:rsidRDefault="00A631B9" w:rsidP="00A631B9">
      <w:pPr>
        <w:pStyle w:val="SemEspaamento"/>
        <w:numPr>
          <w:ilvl w:val="0"/>
          <w:numId w:val="48"/>
        </w:numPr>
        <w:rPr>
          <w:lang w:eastAsia="en-US"/>
        </w:rPr>
      </w:pPr>
      <w:r w:rsidRPr="00A631B9">
        <w:rPr>
          <w:lang w:eastAsia="en-US"/>
        </w:rPr>
        <w:t>Controlar o escopo</w:t>
      </w:r>
      <w:r w:rsidR="00DE28E6">
        <w:rPr>
          <w:lang w:eastAsia="en-US"/>
        </w:rPr>
        <w:t>: P</w:t>
      </w:r>
      <w:r w:rsidR="00DE28E6" w:rsidRPr="00DE28E6">
        <w:rPr>
          <w:lang w:eastAsia="en-US"/>
        </w:rPr>
        <w:t>rocesso de monitorar o status do escopo do projeto e do produto e gerenciar as alterações na linha de base de escopo</w:t>
      </w:r>
      <w:r w:rsidRPr="00A631B9">
        <w:rPr>
          <w:lang w:eastAsia="en-US"/>
        </w:rPr>
        <w:t>.</w:t>
      </w:r>
    </w:p>
    <w:p w14:paraId="0922E75E" w14:textId="77777777" w:rsidR="00A631B9" w:rsidRDefault="00A631B9" w:rsidP="00650B12">
      <w:pPr>
        <w:pStyle w:val="Ttulo2"/>
        <w:rPr>
          <w:lang w:eastAsia="en-US"/>
        </w:rPr>
      </w:pPr>
      <w:bookmarkStart w:id="8" w:name="_Toc75250704"/>
      <w:commentRangeStart w:id="9"/>
      <w:r>
        <w:rPr>
          <w:lang w:eastAsia="en-US"/>
        </w:rPr>
        <w:t>Requisitos</w:t>
      </w:r>
      <w:commentRangeEnd w:id="9"/>
      <w:r w:rsidR="008918F5">
        <w:rPr>
          <w:rStyle w:val="Refdecomentrio"/>
          <w:rFonts w:cs="Times New Roman"/>
        </w:rPr>
        <w:commentReference w:id="9"/>
      </w:r>
      <w:bookmarkEnd w:id="8"/>
    </w:p>
    <w:p w14:paraId="1B12C676" w14:textId="77777777" w:rsidR="00A631B9" w:rsidRPr="00A631B9" w:rsidRDefault="008918F5" w:rsidP="00A631B9">
      <w:pPr>
        <w:pStyle w:val="SemEspaamento"/>
        <w:rPr>
          <w:lang w:eastAsia="en-US"/>
        </w:rPr>
      </w:pPr>
      <w:r w:rsidRPr="008918F5">
        <w:rPr>
          <w:lang w:eastAsia="en-US"/>
        </w:rPr>
        <w:t>Consiste em elencar as características e funções que o produto deve ter para atender às necessidades dos clientes.</w:t>
      </w:r>
    </w:p>
    <w:p w14:paraId="3A545105" w14:textId="77777777" w:rsidR="0094414F" w:rsidRPr="00650B12" w:rsidRDefault="00062805" w:rsidP="00650B12">
      <w:pPr>
        <w:pStyle w:val="Ttulo2"/>
        <w:rPr>
          <w:lang w:eastAsia="en-US"/>
        </w:rPr>
      </w:pPr>
      <w:bookmarkStart w:id="10" w:name="_Toc75250705"/>
      <w:commentRangeStart w:id="11"/>
      <w:r w:rsidRPr="00650B12">
        <w:rPr>
          <w:lang w:eastAsia="en-US"/>
        </w:rPr>
        <w:t>Declaração de Escopo</w:t>
      </w:r>
      <w:commentRangeEnd w:id="11"/>
      <w:r w:rsidR="008918F5">
        <w:rPr>
          <w:rStyle w:val="Refdecomentrio"/>
          <w:rFonts w:cs="Times New Roman"/>
        </w:rPr>
        <w:commentReference w:id="11"/>
      </w:r>
      <w:bookmarkEnd w:id="10"/>
    </w:p>
    <w:p w14:paraId="4FB4F07A" w14:textId="77777777" w:rsidR="00062805" w:rsidRPr="00650B12" w:rsidRDefault="003919B7" w:rsidP="0087479F">
      <w:pPr>
        <w:pStyle w:val="SemEspaamento"/>
        <w:rPr>
          <w:lang w:eastAsia="en-US"/>
        </w:rPr>
      </w:pPr>
      <w:r>
        <w:rPr>
          <w:lang w:eastAsia="en-US"/>
        </w:rPr>
        <w:t xml:space="preserve">O </w:t>
      </w:r>
      <w:r w:rsidR="00A631B9" w:rsidRPr="00FF776F">
        <w:t>Escopo do Projeto é o detalhamento de todo o trabalho necessário para entregar um produto, serviço ou resultado.</w:t>
      </w:r>
    </w:p>
    <w:p w14:paraId="6B7A52FB" w14:textId="77777777" w:rsidR="00062805" w:rsidRPr="00650B12" w:rsidRDefault="00062805" w:rsidP="00650B12">
      <w:pPr>
        <w:pStyle w:val="Ttulo2"/>
        <w:rPr>
          <w:lang w:eastAsia="en-US"/>
        </w:rPr>
      </w:pPr>
      <w:bookmarkStart w:id="12" w:name="_Toc75250706"/>
      <w:commentRangeStart w:id="13"/>
      <w:r w:rsidRPr="00650B12">
        <w:rPr>
          <w:lang w:eastAsia="en-US"/>
        </w:rPr>
        <w:t>Exclusão de Escopo</w:t>
      </w:r>
      <w:commentRangeEnd w:id="13"/>
      <w:r w:rsidR="008918F5">
        <w:rPr>
          <w:rStyle w:val="Refdecomentrio"/>
          <w:rFonts w:cs="Times New Roman"/>
        </w:rPr>
        <w:commentReference w:id="13"/>
      </w:r>
      <w:bookmarkEnd w:id="12"/>
    </w:p>
    <w:p w14:paraId="4ECE5F25" w14:textId="77777777" w:rsidR="00062805" w:rsidRDefault="00724D61" w:rsidP="0087479F">
      <w:pPr>
        <w:pStyle w:val="SemEspaamento"/>
        <w:rPr>
          <w:lang w:eastAsia="en-US"/>
        </w:rPr>
      </w:pPr>
      <w:r w:rsidRPr="00724D61">
        <w:rPr>
          <w:lang w:eastAsia="en-US"/>
        </w:rPr>
        <w:t>Identifica de modo geral o que é excluído do projeto. Declarar explicitamente o que está fora do escopo do projeto ajuda no gerenciamento das expectativas das partes interessadas.</w:t>
      </w:r>
    </w:p>
    <w:p w14:paraId="5E24E0F0" w14:textId="77777777" w:rsidR="0087479F" w:rsidRPr="00CC4387" w:rsidRDefault="0087479F" w:rsidP="00A631B9">
      <w:pPr>
        <w:pStyle w:val="Ttulo2"/>
      </w:pPr>
      <w:bookmarkStart w:id="14" w:name="_Toc75250707"/>
      <w:commentRangeStart w:id="15"/>
      <w:r w:rsidRPr="00CC4387">
        <w:t>E</w:t>
      </w:r>
      <w:r w:rsidR="00A631B9">
        <w:t>strutura Analítica de Projetos</w:t>
      </w:r>
      <w:commentRangeEnd w:id="15"/>
      <w:r w:rsidR="007E11C2">
        <w:rPr>
          <w:rStyle w:val="Refdecomentrio"/>
          <w:rFonts w:cs="Times New Roman"/>
        </w:rPr>
        <w:commentReference w:id="15"/>
      </w:r>
      <w:bookmarkEnd w:id="14"/>
    </w:p>
    <w:p w14:paraId="47D63080" w14:textId="77777777" w:rsidR="00D66C46" w:rsidRDefault="00D66C46" w:rsidP="00D66C46">
      <w:pPr>
        <w:pStyle w:val="SemEspaamento"/>
        <w:rPr>
          <w:lang w:eastAsia="en-US"/>
        </w:rPr>
      </w:pPr>
      <w:r>
        <w:rPr>
          <w:lang w:eastAsia="en-US"/>
        </w:rPr>
        <w:t xml:space="preserve">A EAP (Estrutura Analítica do Projeto), do inglês </w:t>
      </w:r>
      <w:proofErr w:type="spellStart"/>
      <w:r w:rsidRPr="00ED213C">
        <w:rPr>
          <w:i/>
          <w:lang w:eastAsia="en-US"/>
        </w:rPr>
        <w:t>Work</w:t>
      </w:r>
      <w:proofErr w:type="spellEnd"/>
      <w:r w:rsidRPr="00ED213C">
        <w:rPr>
          <w:i/>
          <w:lang w:eastAsia="en-US"/>
        </w:rPr>
        <w:t xml:space="preserve"> </w:t>
      </w:r>
      <w:proofErr w:type="spellStart"/>
      <w:r w:rsidRPr="00ED213C">
        <w:rPr>
          <w:i/>
          <w:lang w:eastAsia="en-US"/>
        </w:rPr>
        <w:t>Breakdown</w:t>
      </w:r>
      <w:proofErr w:type="spellEnd"/>
      <w:r w:rsidRPr="00ED213C">
        <w:rPr>
          <w:i/>
          <w:lang w:eastAsia="en-US"/>
        </w:rPr>
        <w:t xml:space="preserve"> </w:t>
      </w:r>
      <w:proofErr w:type="spellStart"/>
      <w:r w:rsidRPr="00ED213C">
        <w:rPr>
          <w:i/>
          <w:lang w:eastAsia="en-US"/>
        </w:rPr>
        <w:t>Structure</w:t>
      </w:r>
      <w:proofErr w:type="spellEnd"/>
      <w:r>
        <w:rPr>
          <w:lang w:eastAsia="en-US"/>
        </w:rPr>
        <w:t xml:space="preserve"> (WBS), é uma subdivisão hierárquica do trabalho do projeto em partes menores, mais facilmente gerenciáveis. Seu objetivo primário é organizar o que deve ser feito para produzir as entregas do projeto.</w:t>
      </w:r>
    </w:p>
    <w:p w14:paraId="7F0F8C1E" w14:textId="77777777" w:rsidR="00ED213C" w:rsidRDefault="00D66C46" w:rsidP="00D545EB">
      <w:pPr>
        <w:pStyle w:val="SemEspaamento"/>
        <w:rPr>
          <w:lang w:eastAsia="en-US"/>
        </w:rPr>
      </w:pPr>
      <w:r>
        <w:rPr>
          <w:lang w:eastAsia="en-US"/>
        </w:rPr>
        <w:lastRenderedPageBreak/>
        <w:t>A EAP garante ao gerente de projetos a visibilidade das principais entregas, facilitando o controle de tempo e de custo.</w:t>
      </w:r>
      <w:r w:rsidR="00D545EB">
        <w:rPr>
          <w:lang w:eastAsia="en-US"/>
        </w:rPr>
        <w:t xml:space="preserve"> </w:t>
      </w:r>
    </w:p>
    <w:p w14:paraId="127F5123" w14:textId="77777777" w:rsidR="00D545EB" w:rsidRDefault="00D545EB" w:rsidP="00D545EB">
      <w:pPr>
        <w:pStyle w:val="SemEspaamento"/>
        <w:rPr>
          <w:lang w:eastAsia="en-US"/>
        </w:rPr>
      </w:pPr>
      <w:r>
        <w:rPr>
          <w:lang w:eastAsia="en-US"/>
        </w:rPr>
        <w:t>De forma geral, a estrutura analítica do projeto ajuda a:</w:t>
      </w:r>
    </w:p>
    <w:p w14:paraId="39587778" w14:textId="77777777" w:rsidR="00D545EB" w:rsidRDefault="00D545EB" w:rsidP="00D545EB">
      <w:pPr>
        <w:pStyle w:val="SemEspaamento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Definir o trabalho necessário para o projeto;</w:t>
      </w:r>
    </w:p>
    <w:p w14:paraId="11EC0293" w14:textId="77777777" w:rsidR="00D545EB" w:rsidRDefault="00D545EB" w:rsidP="00D545EB">
      <w:pPr>
        <w:pStyle w:val="SemEspaamento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Promover uma visão comum do trabalho do projeto;</w:t>
      </w:r>
    </w:p>
    <w:p w14:paraId="262B7BEC" w14:textId="77777777" w:rsidR="00D545EB" w:rsidRDefault="00D545EB" w:rsidP="00D545EB">
      <w:pPr>
        <w:pStyle w:val="SemEspaamento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Entregar a linha de base do escopo;</w:t>
      </w:r>
    </w:p>
    <w:p w14:paraId="6D3DE140" w14:textId="77777777" w:rsidR="00D545EB" w:rsidRDefault="00D545EB" w:rsidP="00D545EB">
      <w:pPr>
        <w:pStyle w:val="SemEspaamento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Controlar o andamento do projeto;</w:t>
      </w:r>
    </w:p>
    <w:p w14:paraId="79F75041" w14:textId="77777777" w:rsidR="00D545EB" w:rsidRDefault="00D545EB" w:rsidP="00D545EB">
      <w:pPr>
        <w:pStyle w:val="SemEspaamento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Atualizar documentos anteriores;</w:t>
      </w:r>
    </w:p>
    <w:p w14:paraId="1FCEBF22" w14:textId="77777777" w:rsidR="00714E5A" w:rsidRDefault="00D545EB" w:rsidP="00D545EB">
      <w:pPr>
        <w:pStyle w:val="SemEspaamento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Apoiar outros processos de gerenciamento de projetos, como estimar custos, planejar recursos e identificar riscos.</w:t>
      </w:r>
    </w:p>
    <w:p w14:paraId="59873605" w14:textId="77777777" w:rsidR="00D50DDF" w:rsidRDefault="00D50DDF" w:rsidP="00D50DDF">
      <w:pPr>
        <w:pStyle w:val="SemEspaamento"/>
        <w:rPr>
          <w:lang w:eastAsia="en-US"/>
        </w:rPr>
      </w:pPr>
      <w:r>
        <w:rPr>
          <w:lang w:eastAsia="en-US"/>
        </w:rPr>
        <w:t>Existem, basicamente, quatro estratégias para montar a EAP:</w:t>
      </w:r>
    </w:p>
    <w:p w14:paraId="33304046" w14:textId="77777777" w:rsidR="00D50DDF" w:rsidRDefault="00D50DDF" w:rsidP="00D50DDF">
      <w:pPr>
        <w:pStyle w:val="SemEspaamento"/>
        <w:numPr>
          <w:ilvl w:val="0"/>
          <w:numId w:val="45"/>
        </w:numPr>
        <w:rPr>
          <w:lang w:eastAsia="en-US"/>
        </w:rPr>
      </w:pPr>
      <w:r w:rsidRPr="00D50DDF">
        <w:rPr>
          <w:b/>
          <w:lang w:eastAsia="en-US"/>
        </w:rPr>
        <w:t>Por fases:</w:t>
      </w:r>
      <w:r>
        <w:rPr>
          <w:lang w:eastAsia="en-US"/>
        </w:rPr>
        <w:t xml:space="preserve"> considera as fases do ciclo de vida do projeto.</w:t>
      </w:r>
    </w:p>
    <w:p w14:paraId="5D1E8AD4" w14:textId="77777777" w:rsidR="00D50DDF" w:rsidRDefault="00D50DDF" w:rsidP="00D50DDF">
      <w:pPr>
        <w:pStyle w:val="SemEspaamento"/>
        <w:numPr>
          <w:ilvl w:val="0"/>
          <w:numId w:val="45"/>
        </w:numPr>
        <w:rPr>
          <w:lang w:eastAsia="en-US"/>
        </w:rPr>
      </w:pPr>
      <w:r w:rsidRPr="00D50DDF">
        <w:rPr>
          <w:b/>
          <w:lang w:eastAsia="en-US"/>
        </w:rPr>
        <w:t>Por entregas:</w:t>
      </w:r>
      <w:r>
        <w:rPr>
          <w:lang w:eastAsia="en-US"/>
        </w:rPr>
        <w:t xml:space="preserve"> considera os produtos do projeto.</w:t>
      </w:r>
    </w:p>
    <w:p w14:paraId="77C0D934" w14:textId="77777777" w:rsidR="00D50DDF" w:rsidRDefault="00D50DDF" w:rsidP="00D50DDF">
      <w:pPr>
        <w:pStyle w:val="SemEspaamento"/>
        <w:numPr>
          <w:ilvl w:val="0"/>
          <w:numId w:val="45"/>
        </w:numPr>
        <w:rPr>
          <w:lang w:eastAsia="en-US"/>
        </w:rPr>
      </w:pPr>
      <w:r w:rsidRPr="00D50DDF">
        <w:rPr>
          <w:b/>
          <w:lang w:eastAsia="en-US"/>
        </w:rPr>
        <w:t>Por subprojeto:</w:t>
      </w:r>
      <w:r>
        <w:rPr>
          <w:lang w:eastAsia="en-US"/>
        </w:rPr>
        <w:t xml:space="preserve"> considera os “miniprojetos” que compõem o projeto;</w:t>
      </w:r>
    </w:p>
    <w:p w14:paraId="3C599933" w14:textId="77777777" w:rsidR="00D50DDF" w:rsidRDefault="00D50DDF" w:rsidP="00D50DDF">
      <w:pPr>
        <w:pStyle w:val="SemEspaamento"/>
        <w:numPr>
          <w:ilvl w:val="0"/>
          <w:numId w:val="45"/>
        </w:numPr>
        <w:rPr>
          <w:lang w:eastAsia="en-US"/>
        </w:rPr>
      </w:pPr>
      <w:r w:rsidRPr="00D50DDF">
        <w:rPr>
          <w:b/>
          <w:lang w:eastAsia="en-US"/>
        </w:rPr>
        <w:t>Híbrida</w:t>
      </w:r>
      <w:r>
        <w:rPr>
          <w:lang w:eastAsia="en-US"/>
        </w:rPr>
        <w:t xml:space="preserve"> (por fases, entregas e/ou subprojetos): considera diversos aspectos do projeto ao mesmo tempo.</w:t>
      </w:r>
    </w:p>
    <w:p w14:paraId="5457165D" w14:textId="77777777" w:rsidR="008A07C9" w:rsidRPr="00CC4387" w:rsidRDefault="008A07C9" w:rsidP="008A07C9">
      <w:pPr>
        <w:pStyle w:val="Ttulo2"/>
      </w:pPr>
      <w:bookmarkStart w:id="16" w:name="_Toc75250708"/>
      <w:commentRangeStart w:id="17"/>
      <w:r>
        <w:t>Dicionário da EAP</w:t>
      </w:r>
      <w:commentRangeEnd w:id="17"/>
      <w:r>
        <w:rPr>
          <w:rStyle w:val="Refdecomentrio"/>
          <w:rFonts w:cs="Times New Roman"/>
        </w:rPr>
        <w:commentReference w:id="17"/>
      </w:r>
      <w:bookmarkEnd w:id="16"/>
    </w:p>
    <w:p w14:paraId="2C01C9A6" w14:textId="77777777" w:rsidR="007A06EB" w:rsidRDefault="007A06EB" w:rsidP="007A06EB">
      <w:pPr>
        <w:pStyle w:val="SemEspaamento"/>
      </w:pPr>
      <w:r w:rsidRPr="007A06EB">
        <w:t>O próximo passo da elaboração da EAP é fazer o Dicionário da EAP, que vai conter as descrições dos pacotes de trabalho para orientar melhor a equipe. No documento, constam informações sobre recursos, orientações técnicas e critérios de aceitação.</w:t>
      </w:r>
    </w:p>
    <w:p w14:paraId="5BA1B34E" w14:textId="77777777" w:rsidR="00BA1629" w:rsidRPr="00CC4387" w:rsidRDefault="00D263A5" w:rsidP="00D263A5">
      <w:pPr>
        <w:pStyle w:val="Ttulo1"/>
      </w:pPr>
      <w:bookmarkStart w:id="18" w:name="_Toc75250709"/>
      <w:commentRangeStart w:id="19"/>
      <w:r>
        <w:t>GERENCIAMENTO DE MUDANÇA</w:t>
      </w:r>
      <w:commentRangeEnd w:id="19"/>
      <w:r w:rsidR="00BA1629">
        <w:rPr>
          <w:rStyle w:val="Refdecomentrio"/>
          <w:rFonts w:cs="Times New Roman"/>
        </w:rPr>
        <w:commentReference w:id="19"/>
      </w:r>
      <w:bookmarkEnd w:id="18"/>
    </w:p>
    <w:p w14:paraId="6568948B" w14:textId="77777777" w:rsidR="00D263A5" w:rsidRDefault="00D263A5" w:rsidP="007A06EB">
      <w:pPr>
        <w:pStyle w:val="SemEspaamento"/>
      </w:pPr>
      <w:r>
        <w:t>A</w:t>
      </w:r>
      <w:r w:rsidRPr="00D263A5">
        <w:t>s mudanças no escopo são esperadas durante o ciclo de vida da maioria dos projetos</w:t>
      </w:r>
      <w:r>
        <w:t xml:space="preserve">. O Gerente de Projeto deve elaborar um procedimento de como ele irá </w:t>
      </w:r>
      <w:r w:rsidRPr="00D263A5">
        <w:t>controlar o aumento</w:t>
      </w:r>
      <w:r w:rsidR="004B2A9D">
        <w:t xml:space="preserve"> ou diminuição</w:t>
      </w:r>
      <w:r w:rsidRPr="00D263A5">
        <w:t xml:space="preserve"> do escopo do projeto durante sua execução.</w:t>
      </w:r>
    </w:p>
    <w:p w14:paraId="78179732" w14:textId="77777777" w:rsidR="004B2A9D" w:rsidRDefault="004B2A9D" w:rsidP="007A06EB">
      <w:pPr>
        <w:pStyle w:val="SemEspaamento"/>
      </w:pPr>
      <w:r w:rsidRPr="004B2A9D">
        <w:t>Nenhuma mudança pode ser conduzida sem o conhecimento do SDTE e do Gerente de Projetos do ICEA, independentemente de quem a solicite, em consonância com as regras para escalonamento</w:t>
      </w:r>
      <w:r>
        <w:t>.</w:t>
      </w:r>
    </w:p>
    <w:p w14:paraId="3C105F49" w14:textId="77777777" w:rsidR="00BA1629" w:rsidRPr="007A06EB" w:rsidRDefault="00D263A5" w:rsidP="007A06EB">
      <w:pPr>
        <w:pStyle w:val="SemEspaamento"/>
      </w:pPr>
      <w:r>
        <w:t xml:space="preserve">O Gerente de Projeto deve sempre </w:t>
      </w:r>
      <w:r w:rsidR="00BA1629" w:rsidRPr="00BA1629">
        <w:t xml:space="preserve">registrar as informações da mudança no documento de </w:t>
      </w:r>
      <w:r w:rsidR="00BA1629" w:rsidRPr="00BA1629">
        <w:rPr>
          <w:b/>
        </w:rPr>
        <w:t>Requisição de Mudanças do Projeto (RMP)</w:t>
      </w:r>
      <w:r w:rsidR="00BA1629">
        <w:rPr>
          <w:b/>
        </w:rPr>
        <w:t>.</w:t>
      </w:r>
    </w:p>
    <w:p w14:paraId="5B2452C1" w14:textId="77777777" w:rsidR="004C093F" w:rsidRDefault="001A7429" w:rsidP="0087479F">
      <w:pPr>
        <w:pStyle w:val="Ttulo1"/>
        <w:rPr>
          <w:lang w:eastAsia="en-US"/>
        </w:rPr>
      </w:pPr>
      <w:bookmarkStart w:id="20" w:name="_Toc75250710"/>
      <w:commentRangeStart w:id="21"/>
      <w:r w:rsidRPr="001A7429">
        <w:rPr>
          <w:lang w:eastAsia="en-US"/>
        </w:rPr>
        <w:t>GERENCIAMENTO DO CRONOGRAMA</w:t>
      </w:r>
      <w:commentRangeEnd w:id="21"/>
      <w:r w:rsidR="00C518A1">
        <w:rPr>
          <w:rStyle w:val="Refdecomentrio"/>
          <w:rFonts w:cs="Times New Roman"/>
          <w:b w:val="0"/>
          <w:bCs w:val="0"/>
          <w:kern w:val="0"/>
        </w:rPr>
        <w:commentReference w:id="21"/>
      </w:r>
      <w:bookmarkEnd w:id="20"/>
    </w:p>
    <w:p w14:paraId="1B878AC9" w14:textId="77777777" w:rsidR="00221250" w:rsidRDefault="00B66DCF" w:rsidP="00221250">
      <w:pPr>
        <w:pStyle w:val="SemEspaamento"/>
        <w:rPr>
          <w:lang w:eastAsia="en-US"/>
        </w:rPr>
      </w:pPr>
      <w:r w:rsidRPr="00B66DCF">
        <w:rPr>
          <w:lang w:eastAsia="en-US"/>
        </w:rPr>
        <w:t>O cronograma de projeto é um instrumento de gestão que serve para controlar o tempo de um projeto. Com essa visão de cronograma, é possível identificar mais facilmente desvios que podem acontecer no projeto e, assim, tomar ações para corrigi-los.</w:t>
      </w:r>
      <w:r>
        <w:rPr>
          <w:lang w:eastAsia="en-US"/>
        </w:rPr>
        <w:t xml:space="preserve"> </w:t>
      </w:r>
      <w:r w:rsidR="00221250">
        <w:rPr>
          <w:lang w:eastAsia="en-US"/>
        </w:rPr>
        <w:t xml:space="preserve">O cronograma </w:t>
      </w:r>
      <w:r w:rsidR="00D545EB">
        <w:rPr>
          <w:lang w:eastAsia="en-US"/>
        </w:rPr>
        <w:t>deve conter</w:t>
      </w:r>
      <w:r w:rsidR="00221250">
        <w:rPr>
          <w:lang w:eastAsia="en-US"/>
        </w:rPr>
        <w:t>:</w:t>
      </w:r>
    </w:p>
    <w:p w14:paraId="39E3FE3D" w14:textId="77777777" w:rsidR="00221250" w:rsidRDefault="00221250" w:rsidP="00B66DCF">
      <w:pPr>
        <w:pStyle w:val="SemEspaamento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Lista de atividades do projeto;</w:t>
      </w:r>
    </w:p>
    <w:p w14:paraId="7A9D2CFE" w14:textId="77777777" w:rsidR="00221250" w:rsidRDefault="00221250" w:rsidP="00B66DCF">
      <w:pPr>
        <w:pStyle w:val="SemEspaamento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Data de início de cada atividade;</w:t>
      </w:r>
    </w:p>
    <w:p w14:paraId="7AD40D5F" w14:textId="77777777" w:rsidR="00221250" w:rsidRDefault="00221250" w:rsidP="00B66DCF">
      <w:pPr>
        <w:pStyle w:val="SemEspaamento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Data de término de cada atividade;</w:t>
      </w:r>
    </w:p>
    <w:p w14:paraId="3411F484" w14:textId="77777777" w:rsidR="00221250" w:rsidRDefault="00221250" w:rsidP="00B66DCF">
      <w:pPr>
        <w:pStyle w:val="SemEspaamento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Responsável por cada atividade;</w:t>
      </w:r>
    </w:p>
    <w:p w14:paraId="2FDE414C" w14:textId="77777777" w:rsidR="00221250" w:rsidRDefault="00221250" w:rsidP="00B66DCF">
      <w:pPr>
        <w:pStyle w:val="SemEspaamento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Status de cada atividade.</w:t>
      </w:r>
    </w:p>
    <w:p w14:paraId="7C7BD62D" w14:textId="77777777" w:rsidR="000A205D" w:rsidRPr="00221250" w:rsidRDefault="000A205D" w:rsidP="000A205D">
      <w:pPr>
        <w:pStyle w:val="SemEspaamento"/>
        <w:ind w:left="720" w:firstLine="0"/>
        <w:rPr>
          <w:lang w:eastAsia="en-US"/>
        </w:rPr>
      </w:pPr>
      <w:r>
        <w:rPr>
          <w:lang w:eastAsia="en-US"/>
        </w:rPr>
        <w:t xml:space="preserve">Dica: </w:t>
      </w:r>
      <w:r w:rsidRPr="000A205D">
        <w:rPr>
          <w:lang w:eastAsia="en-US"/>
        </w:rPr>
        <w:t>Faça o cronograma do projeto, a partir da EAP.</w:t>
      </w:r>
    </w:p>
    <w:p w14:paraId="35D466D2" w14:textId="77777777" w:rsidR="008A07C9" w:rsidRPr="00CC4387" w:rsidRDefault="008A07C9" w:rsidP="008A07C9">
      <w:pPr>
        <w:pStyle w:val="Ttulo1"/>
        <w:rPr>
          <w:lang w:eastAsia="en-US"/>
        </w:rPr>
      </w:pPr>
      <w:bookmarkStart w:id="22" w:name="_Toc75250711"/>
      <w:commentRangeStart w:id="23"/>
      <w:r>
        <w:rPr>
          <w:lang w:eastAsia="en-US"/>
        </w:rPr>
        <w:lastRenderedPageBreak/>
        <w:t>GERENCIAMENTO D</w:t>
      </w:r>
      <w:r w:rsidR="00D679E8">
        <w:rPr>
          <w:lang w:eastAsia="en-US"/>
        </w:rPr>
        <w:t>A</w:t>
      </w:r>
      <w:r>
        <w:rPr>
          <w:lang w:eastAsia="en-US"/>
        </w:rPr>
        <w:t xml:space="preserve"> QUALIDADE</w:t>
      </w:r>
      <w:commentRangeEnd w:id="23"/>
      <w:r w:rsidR="00890004">
        <w:rPr>
          <w:rStyle w:val="Refdecomentrio"/>
          <w:rFonts w:cs="Times New Roman"/>
          <w:b w:val="0"/>
          <w:bCs w:val="0"/>
          <w:kern w:val="0"/>
        </w:rPr>
        <w:commentReference w:id="23"/>
      </w:r>
      <w:bookmarkEnd w:id="22"/>
    </w:p>
    <w:p w14:paraId="3079647A" w14:textId="4496AE87" w:rsidR="00890004" w:rsidRDefault="008A07C9" w:rsidP="00890004">
      <w:pPr>
        <w:pStyle w:val="SemEspaamento"/>
        <w:rPr>
          <w:lang w:eastAsia="en-US"/>
        </w:rPr>
      </w:pPr>
      <w:r w:rsidRPr="00B66DCF">
        <w:rPr>
          <w:lang w:eastAsia="en-US"/>
        </w:rPr>
        <w:t>Descrever a política da qualidade, as metodologias e padrões que serão implementados no projeto.</w:t>
      </w:r>
      <w:r w:rsidR="00890004">
        <w:rPr>
          <w:lang w:eastAsia="en-US"/>
        </w:rPr>
        <w:t xml:space="preserve"> Relacionar cada entrega às condições que devem ser atingidas para que seja aceita.</w:t>
      </w:r>
    </w:p>
    <w:p w14:paraId="63B25C43" w14:textId="77777777" w:rsidR="00F35CA2" w:rsidRDefault="00F35CA2" w:rsidP="00890004">
      <w:pPr>
        <w:pStyle w:val="SemEspaamento"/>
        <w:rPr>
          <w:lang w:eastAsia="en-US"/>
        </w:rPr>
      </w:pPr>
    </w:p>
    <w:p w14:paraId="5AAC6171" w14:textId="77777777" w:rsidR="004C093F" w:rsidRPr="0087479F" w:rsidRDefault="00890004" w:rsidP="0087479F">
      <w:pPr>
        <w:pStyle w:val="Ttulo1"/>
        <w:rPr>
          <w:lang w:eastAsia="en-US"/>
        </w:rPr>
      </w:pPr>
      <w:bookmarkStart w:id="24" w:name="_Toc75250712"/>
      <w:commentRangeStart w:id="25"/>
      <w:r>
        <w:rPr>
          <w:lang w:eastAsia="en-US"/>
        </w:rPr>
        <w:t>GERENCIAMENTO D</w:t>
      </w:r>
      <w:r w:rsidR="00D679E8">
        <w:rPr>
          <w:lang w:eastAsia="en-US"/>
        </w:rPr>
        <w:t>OS</w:t>
      </w:r>
      <w:r>
        <w:rPr>
          <w:lang w:eastAsia="en-US"/>
        </w:rPr>
        <w:t xml:space="preserve"> CUSTOS E AQUISIÇÕES</w:t>
      </w:r>
      <w:commentRangeEnd w:id="25"/>
      <w:r>
        <w:rPr>
          <w:rStyle w:val="Refdecomentrio"/>
          <w:rFonts w:cs="Times New Roman"/>
          <w:b w:val="0"/>
          <w:bCs w:val="0"/>
          <w:kern w:val="0"/>
        </w:rPr>
        <w:commentReference w:id="25"/>
      </w:r>
      <w:bookmarkEnd w:id="24"/>
    </w:p>
    <w:p w14:paraId="22231002" w14:textId="77777777" w:rsidR="004C093F" w:rsidRDefault="00890004" w:rsidP="0087479F">
      <w:pPr>
        <w:pStyle w:val="SemEspaamento"/>
        <w:rPr>
          <w:lang w:eastAsia="en-US"/>
        </w:rPr>
      </w:pPr>
      <w:r w:rsidRPr="00890004">
        <w:rPr>
          <w:lang w:eastAsia="en-US"/>
        </w:rPr>
        <w:t>Descrever o que será adquirido</w:t>
      </w:r>
      <w:r>
        <w:rPr>
          <w:lang w:eastAsia="en-US"/>
        </w:rPr>
        <w:t xml:space="preserve"> no projeto</w:t>
      </w:r>
      <w:r w:rsidRPr="00890004">
        <w:rPr>
          <w:lang w:eastAsia="en-US"/>
        </w:rPr>
        <w:t xml:space="preserve"> e como será adquirido.</w:t>
      </w:r>
    </w:p>
    <w:p w14:paraId="3629DC0B" w14:textId="4C8A73C5" w:rsidR="00542FDD" w:rsidRDefault="007974E6" w:rsidP="00542FDD">
      <w:pPr>
        <w:pStyle w:val="SemEspaamento"/>
        <w:rPr>
          <w:lang w:eastAsia="en-US"/>
        </w:rPr>
      </w:pPr>
      <w:r w:rsidRPr="007974E6">
        <w:rPr>
          <w:lang w:eastAsia="en-US"/>
        </w:rPr>
        <w:t>Todo o planejamento e a execução financeira do projeto, se houver, deverão ser realizados na plataforma SIGA do DECEA</w:t>
      </w:r>
      <w:r w:rsidR="00542FDD">
        <w:rPr>
          <w:lang w:eastAsia="en-US"/>
        </w:rPr>
        <w:t>.</w:t>
      </w:r>
    </w:p>
    <w:p w14:paraId="768828F3" w14:textId="77777777" w:rsidR="00F35CA2" w:rsidRDefault="00F35CA2" w:rsidP="00542FDD">
      <w:pPr>
        <w:pStyle w:val="SemEspaamento"/>
        <w:rPr>
          <w:lang w:eastAsia="en-US"/>
        </w:rPr>
      </w:pPr>
    </w:p>
    <w:p w14:paraId="7EEB5820" w14:textId="77777777" w:rsidR="00117877" w:rsidRPr="00CC4387" w:rsidRDefault="00FF776F" w:rsidP="00CC4387">
      <w:pPr>
        <w:pStyle w:val="Ttulo1"/>
        <w:rPr>
          <w:lang w:eastAsia="en-US"/>
        </w:rPr>
      </w:pPr>
      <w:bookmarkStart w:id="26" w:name="_Toc75250713"/>
      <w:commentRangeStart w:id="27"/>
      <w:r>
        <w:rPr>
          <w:lang w:eastAsia="en-US"/>
        </w:rPr>
        <w:t xml:space="preserve">GERENCIAMENTO </w:t>
      </w:r>
      <w:r w:rsidR="00CC4387" w:rsidRPr="00CC4387">
        <w:rPr>
          <w:lang w:eastAsia="en-US"/>
        </w:rPr>
        <w:t>D</w:t>
      </w:r>
      <w:r w:rsidR="00C73FA2">
        <w:rPr>
          <w:lang w:eastAsia="en-US"/>
        </w:rPr>
        <w:t>OS</w:t>
      </w:r>
      <w:r w:rsidR="00CC4387" w:rsidRPr="00CC4387">
        <w:rPr>
          <w:lang w:eastAsia="en-US"/>
        </w:rPr>
        <w:t xml:space="preserve"> RECURSOS HUMANOS</w:t>
      </w:r>
      <w:commentRangeEnd w:id="27"/>
      <w:r w:rsidR="00890004">
        <w:rPr>
          <w:rStyle w:val="Refdecomentrio"/>
          <w:rFonts w:cs="Times New Roman"/>
          <w:b w:val="0"/>
          <w:bCs w:val="0"/>
          <w:kern w:val="0"/>
        </w:rPr>
        <w:commentReference w:id="27"/>
      </w:r>
      <w:bookmarkEnd w:id="26"/>
    </w:p>
    <w:p w14:paraId="25A0C46E" w14:textId="77777777" w:rsidR="0053442D" w:rsidRDefault="0053442D" w:rsidP="0053442D">
      <w:pPr>
        <w:pStyle w:val="SemEspaamento"/>
        <w:rPr>
          <w:lang w:eastAsia="en-US"/>
        </w:rPr>
      </w:pPr>
      <w:r>
        <w:rPr>
          <w:lang w:eastAsia="en-US"/>
        </w:rPr>
        <w:t>A matriz de responsabilidades apresenta, na forma de tabela, os envolvidos em cada atividade do projeto e seu nível de participação.</w:t>
      </w:r>
    </w:p>
    <w:p w14:paraId="239C6CBB" w14:textId="4F4C1C26" w:rsidR="006373ED" w:rsidRDefault="008D4502" w:rsidP="0053442D">
      <w:pPr>
        <w:pStyle w:val="SemEspaamento"/>
        <w:rPr>
          <w:lang w:eastAsia="en-US"/>
        </w:rPr>
      </w:pPr>
      <w:r>
        <w:rPr>
          <w:lang w:eastAsia="en-US"/>
        </w:rPr>
        <w:t xml:space="preserve">Deverá ser elaborado um documento </w:t>
      </w:r>
      <w:r w:rsidRPr="008D4502">
        <w:rPr>
          <w:b/>
          <w:lang w:eastAsia="en-US"/>
        </w:rPr>
        <w:t>Matriz de Responsabilidades</w:t>
      </w:r>
      <w:r w:rsidR="006373ED" w:rsidRPr="008D4502">
        <w:rPr>
          <w:b/>
          <w:lang w:eastAsia="en-US"/>
        </w:rPr>
        <w:t xml:space="preserve"> (MAR)</w:t>
      </w:r>
      <w:r w:rsidR="006373ED">
        <w:rPr>
          <w:lang w:eastAsia="en-US"/>
        </w:rPr>
        <w:t>.</w:t>
      </w:r>
    </w:p>
    <w:p w14:paraId="35E0C62E" w14:textId="77777777" w:rsidR="00F35CA2" w:rsidRDefault="00F35CA2" w:rsidP="0053442D">
      <w:pPr>
        <w:pStyle w:val="SemEspaamento"/>
        <w:rPr>
          <w:lang w:eastAsia="en-US"/>
        </w:rPr>
      </w:pPr>
    </w:p>
    <w:p w14:paraId="43040153" w14:textId="77777777" w:rsidR="00CC4387" w:rsidRDefault="008A07C9" w:rsidP="00CC4387">
      <w:pPr>
        <w:pStyle w:val="Ttulo1"/>
        <w:rPr>
          <w:lang w:eastAsia="en-US"/>
        </w:rPr>
      </w:pPr>
      <w:bookmarkStart w:id="28" w:name="_Toc75250714"/>
      <w:commentRangeStart w:id="29"/>
      <w:r>
        <w:rPr>
          <w:lang w:eastAsia="en-US"/>
        </w:rPr>
        <w:t xml:space="preserve">GERENCIAMENTO </w:t>
      </w:r>
      <w:r w:rsidR="00CC4387">
        <w:rPr>
          <w:lang w:eastAsia="en-US"/>
        </w:rPr>
        <w:t>D</w:t>
      </w:r>
      <w:r w:rsidR="00A62CC6">
        <w:rPr>
          <w:lang w:eastAsia="en-US"/>
        </w:rPr>
        <w:t>A</w:t>
      </w:r>
      <w:r w:rsidR="00CC4387">
        <w:rPr>
          <w:lang w:eastAsia="en-US"/>
        </w:rPr>
        <w:t xml:space="preserve"> COMUNICAÇÃO</w:t>
      </w:r>
      <w:commentRangeEnd w:id="29"/>
      <w:r w:rsidR="00890004">
        <w:rPr>
          <w:rStyle w:val="Refdecomentrio"/>
          <w:rFonts w:cs="Times New Roman"/>
          <w:b w:val="0"/>
          <w:bCs w:val="0"/>
          <w:kern w:val="0"/>
        </w:rPr>
        <w:commentReference w:id="29"/>
      </w:r>
      <w:bookmarkEnd w:id="28"/>
    </w:p>
    <w:p w14:paraId="0BB39A42" w14:textId="77777777" w:rsidR="00100977" w:rsidRDefault="0053442D" w:rsidP="00100977">
      <w:pPr>
        <w:pStyle w:val="SemEspaamento"/>
        <w:rPr>
          <w:lang w:eastAsia="en-US"/>
        </w:rPr>
      </w:pPr>
      <w:r>
        <w:rPr>
          <w:lang w:eastAsia="en-US"/>
        </w:rPr>
        <w:t xml:space="preserve">Explicar </w:t>
      </w:r>
      <w:r w:rsidRPr="0053442D">
        <w:rPr>
          <w:lang w:eastAsia="en-US"/>
        </w:rPr>
        <w:t xml:space="preserve">como as informações sobre o projeto serão disponibilizadas aos </w:t>
      </w:r>
      <w:r w:rsidRPr="0053442D">
        <w:rPr>
          <w:i/>
          <w:lang w:eastAsia="en-US"/>
        </w:rPr>
        <w:t>Stakeholder</w:t>
      </w:r>
      <w:r w:rsidRPr="0053442D">
        <w:rPr>
          <w:lang w:eastAsia="en-US"/>
        </w:rPr>
        <w:t xml:space="preserve"> </w:t>
      </w:r>
      <w:r>
        <w:rPr>
          <w:lang w:eastAsia="en-US"/>
        </w:rPr>
        <w:t xml:space="preserve">e </w:t>
      </w:r>
      <w:r w:rsidRPr="0053442D">
        <w:rPr>
          <w:lang w:eastAsia="en-US"/>
        </w:rPr>
        <w:t>como elas serão geradas, coletadas, armazenadas e organizadas.</w:t>
      </w:r>
    </w:p>
    <w:p w14:paraId="043185EF" w14:textId="4BB0D4FD" w:rsidR="006373ED" w:rsidRDefault="006373ED" w:rsidP="00100977">
      <w:pPr>
        <w:pStyle w:val="SemEspaamento"/>
        <w:rPr>
          <w:lang w:eastAsia="en-US"/>
        </w:rPr>
      </w:pPr>
      <w:r>
        <w:rPr>
          <w:lang w:eastAsia="en-US"/>
        </w:rPr>
        <w:t>Deverá ser elaborado um</w:t>
      </w:r>
      <w:r w:rsidR="00DC4674">
        <w:rPr>
          <w:lang w:eastAsia="en-US"/>
        </w:rPr>
        <w:t xml:space="preserve"> documento</w:t>
      </w:r>
      <w:r>
        <w:rPr>
          <w:lang w:eastAsia="en-US"/>
        </w:rPr>
        <w:t xml:space="preserve"> </w:t>
      </w:r>
      <w:r w:rsidRPr="00DC4674">
        <w:rPr>
          <w:b/>
          <w:lang w:eastAsia="en-US"/>
        </w:rPr>
        <w:t xml:space="preserve">Plano de Comunicação </w:t>
      </w:r>
      <w:r w:rsidR="00BA1629" w:rsidRPr="00DC4674">
        <w:rPr>
          <w:b/>
          <w:lang w:eastAsia="en-US"/>
        </w:rPr>
        <w:t>(PCO)</w:t>
      </w:r>
      <w:r w:rsidR="00BA1629">
        <w:rPr>
          <w:lang w:eastAsia="en-US"/>
        </w:rPr>
        <w:t>.</w:t>
      </w:r>
    </w:p>
    <w:p w14:paraId="59E7D89B" w14:textId="77777777" w:rsidR="00F35CA2" w:rsidRDefault="00F35CA2" w:rsidP="00100977">
      <w:pPr>
        <w:pStyle w:val="SemEspaamento"/>
        <w:rPr>
          <w:lang w:eastAsia="en-US"/>
        </w:rPr>
      </w:pPr>
    </w:p>
    <w:p w14:paraId="7AEBDEE3" w14:textId="77777777" w:rsidR="00C4369A" w:rsidRDefault="009956FB" w:rsidP="00CC4387">
      <w:pPr>
        <w:pStyle w:val="Ttulo1"/>
        <w:rPr>
          <w:lang w:eastAsia="en-US"/>
        </w:rPr>
      </w:pPr>
      <w:bookmarkStart w:id="30" w:name="_Toc75250715"/>
      <w:commentRangeStart w:id="31"/>
      <w:r>
        <w:rPr>
          <w:lang w:eastAsia="en-US"/>
        </w:rPr>
        <w:t>GERENCIAMENTO</w:t>
      </w:r>
      <w:r w:rsidR="00CC4387">
        <w:rPr>
          <w:lang w:eastAsia="en-US"/>
        </w:rPr>
        <w:t xml:space="preserve"> D</w:t>
      </w:r>
      <w:r w:rsidR="00A62CC6">
        <w:rPr>
          <w:lang w:eastAsia="en-US"/>
        </w:rPr>
        <w:t>OS</w:t>
      </w:r>
      <w:r w:rsidR="00CC4387">
        <w:rPr>
          <w:lang w:eastAsia="en-US"/>
        </w:rPr>
        <w:t xml:space="preserve"> RISCO</w:t>
      </w:r>
      <w:r w:rsidR="00117877" w:rsidRPr="00CC4387">
        <w:rPr>
          <w:lang w:eastAsia="en-US"/>
        </w:rPr>
        <w:t>S</w:t>
      </w:r>
      <w:commentRangeEnd w:id="31"/>
      <w:r w:rsidR="00890004">
        <w:rPr>
          <w:rStyle w:val="Refdecomentrio"/>
          <w:rFonts w:cs="Times New Roman"/>
          <w:b w:val="0"/>
          <w:bCs w:val="0"/>
          <w:kern w:val="0"/>
        </w:rPr>
        <w:commentReference w:id="31"/>
      </w:r>
      <w:bookmarkEnd w:id="30"/>
    </w:p>
    <w:p w14:paraId="45D2AC17" w14:textId="77777777" w:rsidR="009956FB" w:rsidRDefault="009956FB" w:rsidP="009956FB">
      <w:pPr>
        <w:pStyle w:val="SemEspaamento"/>
        <w:rPr>
          <w:lang w:eastAsia="en-US"/>
        </w:rPr>
      </w:pPr>
      <w:r>
        <w:rPr>
          <w:lang w:eastAsia="en-US"/>
        </w:rPr>
        <w:t>P</w:t>
      </w:r>
      <w:r w:rsidRPr="009956FB">
        <w:rPr>
          <w:lang w:eastAsia="en-US"/>
        </w:rPr>
        <w:t>rocesso utilizado pelos gerentes de projetos para minimizar quaisquer problemas que possam provocar estouro de prazos nos cronogramas, custos e até objetivos do projeto.</w:t>
      </w:r>
    </w:p>
    <w:p w14:paraId="3E20D17C" w14:textId="77777777" w:rsidR="009956FB" w:rsidRDefault="009956FB" w:rsidP="009956FB">
      <w:pPr>
        <w:pStyle w:val="SemEspaamento"/>
        <w:rPr>
          <w:lang w:eastAsia="en-US"/>
        </w:rPr>
      </w:pPr>
      <w:r w:rsidRPr="009956FB">
        <w:rPr>
          <w:lang w:eastAsia="en-US"/>
        </w:rPr>
        <w:t>Para fazer a gestão de riscos em projetos de forma eficiente, é preciso planejar o gerenciamento de risco em projeto, com a finalidade de estabelecer requisitos com orientações gerais</w:t>
      </w:r>
      <w:r>
        <w:rPr>
          <w:lang w:eastAsia="en-US"/>
        </w:rPr>
        <w:t>:</w:t>
      </w:r>
    </w:p>
    <w:p w14:paraId="0C1167CE" w14:textId="77777777" w:rsidR="009956FB" w:rsidRDefault="009956FB" w:rsidP="009956FB">
      <w:pPr>
        <w:pStyle w:val="SemEspaamento"/>
        <w:numPr>
          <w:ilvl w:val="0"/>
          <w:numId w:val="46"/>
        </w:numPr>
        <w:rPr>
          <w:lang w:eastAsia="en-US"/>
        </w:rPr>
      </w:pPr>
      <w:r w:rsidRPr="009956FB">
        <w:rPr>
          <w:b/>
          <w:lang w:eastAsia="en-US"/>
        </w:rPr>
        <w:t>Identificar os Riscos:</w:t>
      </w:r>
      <w:r>
        <w:rPr>
          <w:lang w:eastAsia="en-US"/>
        </w:rPr>
        <w:t xml:space="preserve"> Para identificar o risco, é possível realizar uma reunião geral com a equipe, para que todos coloquem à mesa as suas ideias do que pode ser riscos no projeto.</w:t>
      </w:r>
    </w:p>
    <w:p w14:paraId="12C7F094" w14:textId="77777777" w:rsidR="009956FB" w:rsidRDefault="009956FB" w:rsidP="009956FB">
      <w:pPr>
        <w:pStyle w:val="SemEspaamento"/>
        <w:numPr>
          <w:ilvl w:val="0"/>
          <w:numId w:val="46"/>
        </w:numPr>
        <w:rPr>
          <w:lang w:eastAsia="en-US"/>
        </w:rPr>
      </w:pPr>
      <w:r w:rsidRPr="009956FB">
        <w:rPr>
          <w:b/>
          <w:lang w:eastAsia="en-US"/>
        </w:rPr>
        <w:t>Realizar Análises Qualitativas e Quantitativas dos Riscos:</w:t>
      </w:r>
      <w:r>
        <w:rPr>
          <w:lang w:eastAsia="en-US"/>
        </w:rPr>
        <w:t xml:space="preserve"> Determinar a probabilidade de ocorrência de cada um dos riscos identificados. </w:t>
      </w:r>
    </w:p>
    <w:p w14:paraId="1B650DB9" w14:textId="77777777" w:rsidR="009956FB" w:rsidRDefault="009956FB" w:rsidP="009956FB">
      <w:pPr>
        <w:pStyle w:val="SemEspaamento"/>
        <w:numPr>
          <w:ilvl w:val="0"/>
          <w:numId w:val="46"/>
        </w:numPr>
        <w:rPr>
          <w:lang w:eastAsia="en-US"/>
        </w:rPr>
      </w:pPr>
      <w:r w:rsidRPr="009956FB">
        <w:rPr>
          <w:b/>
          <w:lang w:eastAsia="en-US"/>
        </w:rPr>
        <w:t>Planejar as respostas aos riscos:</w:t>
      </w:r>
      <w:r>
        <w:rPr>
          <w:lang w:eastAsia="en-US"/>
        </w:rPr>
        <w:t xml:space="preserve"> Etapa do planejamento das respostas (Eliminação, Mitigação, Transferência ou Aceitação)</w:t>
      </w:r>
    </w:p>
    <w:p w14:paraId="0ECC2F47" w14:textId="7349EC78" w:rsidR="006373ED" w:rsidRDefault="006373ED" w:rsidP="006373ED">
      <w:pPr>
        <w:pStyle w:val="SemEspaamento"/>
        <w:rPr>
          <w:lang w:eastAsia="en-US"/>
        </w:rPr>
      </w:pPr>
      <w:r>
        <w:rPr>
          <w:lang w:eastAsia="en-US"/>
        </w:rPr>
        <w:t xml:space="preserve">Esse </w:t>
      </w:r>
      <w:r w:rsidRPr="006373ED">
        <w:rPr>
          <w:b/>
          <w:lang w:eastAsia="en-US"/>
        </w:rPr>
        <w:t>documento</w:t>
      </w:r>
      <w:r>
        <w:rPr>
          <w:lang w:eastAsia="en-US"/>
        </w:rPr>
        <w:t xml:space="preserve"> deve ser elabora conforme modelo (MRP).</w:t>
      </w:r>
    </w:p>
    <w:p w14:paraId="7601AFB3" w14:textId="1308A673" w:rsidR="00F35CA2" w:rsidRDefault="00F35CA2" w:rsidP="006373ED">
      <w:pPr>
        <w:pStyle w:val="SemEspaamento"/>
        <w:rPr>
          <w:lang w:eastAsia="en-US"/>
        </w:rPr>
      </w:pPr>
    </w:p>
    <w:p w14:paraId="4A3E6BB1" w14:textId="3D659FBE" w:rsidR="00723B4B" w:rsidRDefault="00723B4B">
      <w:pPr>
        <w:suppressAutoHyphens w:val="0"/>
      </w:pPr>
      <w:r>
        <w:br w:type="page"/>
      </w:r>
    </w:p>
    <w:p w14:paraId="57B64848" w14:textId="18944ABE" w:rsidR="00E51B48" w:rsidRDefault="00E51B48" w:rsidP="00CC4387">
      <w:pPr>
        <w:pStyle w:val="Ttulo1"/>
        <w:rPr>
          <w:lang w:eastAsia="en-US"/>
        </w:rPr>
      </w:pPr>
      <w:bookmarkStart w:id="32" w:name="_Toc75250716"/>
      <w:r w:rsidRPr="00CC4387">
        <w:rPr>
          <w:lang w:eastAsia="en-US"/>
        </w:rPr>
        <w:lastRenderedPageBreak/>
        <w:t>APROVAÇÃO</w:t>
      </w:r>
      <w:bookmarkEnd w:id="32"/>
    </w:p>
    <w:p w14:paraId="754C8DB3" w14:textId="77777777" w:rsidR="00310245" w:rsidRPr="008A1BCD" w:rsidRDefault="00310245" w:rsidP="00310245">
      <w:pPr>
        <w:pStyle w:val="Estilo1"/>
        <w:tabs>
          <w:tab w:val="clear" w:pos="0"/>
        </w:tabs>
        <w:ind w:left="357" w:firstLine="0"/>
      </w:pPr>
    </w:p>
    <w:tbl>
      <w:tblPr>
        <w:tblStyle w:val="Tabelacomgrade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117"/>
      </w:tblGrid>
      <w:tr w:rsidR="00310245" w14:paraId="6F42EA6B" w14:textId="77777777" w:rsidTr="00050618">
        <w:trPr>
          <w:trHeight w:val="91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5063D" w14:textId="77777777" w:rsidR="00310245" w:rsidRDefault="00310245" w:rsidP="00050618">
            <w:pPr>
              <w:spacing w:line="360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noProof/>
                <w:color w:val="000000"/>
                <w:szCs w:val="24"/>
                <w:lang w:eastAsia="en-US"/>
              </w:rPr>
              <w:pict w14:anchorId="476CFC2E">
                <v:roundrect id="_x0000_s1026" style="position:absolute;left:0;text-align:left;margin-left:51.85pt;margin-top:6.75pt;width:58.25pt;height:30.8pt;z-index:251659264" arcsize="10923f" strokecolor="#7f7f7f [1612]">
                  <v:stroke dashstyle="dash"/>
                  <v:textbox style="mso-next-textbox:#_x0000_s1026">
                    <w:txbxContent>
                      <w:p w14:paraId="24B91747" w14:textId="77777777" w:rsidR="00310245" w:rsidRPr="00B63B9C" w:rsidRDefault="00310245" w:rsidP="00310245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F87" w14:textId="77777777" w:rsidR="00310245" w:rsidRDefault="00310245" w:rsidP="00050618">
            <w:pPr>
              <w:spacing w:line="360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noProof/>
                <w:color w:val="000000"/>
                <w:szCs w:val="24"/>
                <w:lang w:eastAsia="en-US"/>
              </w:rPr>
              <w:pict w14:anchorId="3B13550A">
                <v:roundrect id="_x0000_s1027" style="position:absolute;left:0;text-align:left;margin-left:50.55pt;margin-top:7.65pt;width:58.25pt;height:31.3pt;z-index:251660288;mso-position-horizontal-relative:text;mso-position-vertical-relative:text" arcsize="10923f" strokecolor="#7f7f7f [1612]">
                  <v:stroke dashstyle="dash"/>
                  <v:textbox style="mso-next-textbox:#_x0000_s1027">
                    <w:txbxContent>
                      <w:p w14:paraId="0E2B8E58" w14:textId="77777777" w:rsidR="00310245" w:rsidRPr="00B63B9C" w:rsidRDefault="00310245" w:rsidP="00310245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B97ED1" w14:textId="77777777" w:rsidR="00310245" w:rsidRDefault="00310245" w:rsidP="00050618">
            <w:pPr>
              <w:spacing w:line="360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noProof/>
                <w:color w:val="000000"/>
                <w:szCs w:val="24"/>
                <w:lang w:eastAsia="en-US"/>
              </w:rPr>
              <w:pict w14:anchorId="6FB242C9">
                <v:roundrect id="_x0000_s1028" style="position:absolute;left:0;text-align:left;margin-left:43.15pt;margin-top:6.2pt;width:58.25pt;height:31.3pt;z-index:251661312;mso-position-horizontal-relative:text;mso-position-vertical-relative:text" arcsize="10923f" strokecolor="#7f7f7f [1612]">
                  <v:stroke dashstyle="dash"/>
                  <v:textbox style="mso-next-textbox:#_x0000_s1028">
                    <w:txbxContent>
                      <w:p w14:paraId="072E45D8" w14:textId="77777777" w:rsidR="00310245" w:rsidRPr="00B63B9C" w:rsidRDefault="00310245" w:rsidP="00310245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10245" w:rsidRPr="00355033" w14:paraId="5631F96C" w14:textId="77777777" w:rsidTr="0005061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280A8C" w14:textId="77777777" w:rsidR="00310245" w:rsidRPr="00355033" w:rsidRDefault="00310245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 w:rsidRPr="00355033">
              <w:rPr>
                <w:b/>
                <w:color w:val="000000"/>
                <w:lang w:eastAsia="en-US"/>
              </w:rPr>
              <w:t>Confeccionado por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98A7B" w14:textId="77777777" w:rsidR="00310245" w:rsidRPr="00355033" w:rsidRDefault="00310245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Conferido por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260A3" w14:textId="77777777" w:rsidR="00310245" w:rsidRPr="00355033" w:rsidRDefault="00310245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Aprovado por</w:t>
            </w:r>
          </w:p>
        </w:tc>
      </w:tr>
      <w:tr w:rsidR="00310245" w:rsidRPr="00355033" w14:paraId="0931C4AF" w14:textId="77777777" w:rsidTr="00050618">
        <w:trPr>
          <w:trHeight w:val="335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63A8484" w14:textId="77777777" w:rsidR="00310245" w:rsidRPr="00355033" w:rsidRDefault="00310245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DFAB0EB" w14:textId="77777777" w:rsidR="00310245" w:rsidRPr="005769E2" w:rsidRDefault="00310245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3561EF9A" w14:textId="77777777" w:rsidR="00310245" w:rsidRPr="00F80B65" w:rsidRDefault="00310245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</w:tr>
      <w:tr w:rsidR="00310245" w:rsidRPr="00355033" w14:paraId="54CF50FB" w14:textId="77777777" w:rsidTr="00050618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55329F7" w14:textId="77777777" w:rsidR="00310245" w:rsidRPr="00355033" w:rsidRDefault="00310245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 w:rsidRPr="00355033">
              <w:rPr>
                <w:color w:val="000000"/>
                <w:lang w:eastAsia="en-US"/>
              </w:rPr>
              <w:t>Gerente do Projeto no ICEA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27DD201" w14:textId="5EC7690B" w:rsidR="00310245" w:rsidRPr="005769E2" w:rsidRDefault="00310245" w:rsidP="00050618">
            <w:pPr>
              <w:spacing w:before="12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Chefe da PPD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5FEE5211" w14:textId="4C2661BC" w:rsidR="00310245" w:rsidRDefault="00310245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Chefe d</w:t>
            </w:r>
            <w:r>
              <w:rPr>
                <w:color w:val="000000"/>
                <w:lang w:eastAsia="en-US"/>
              </w:rPr>
              <w:t>a DP</w:t>
            </w:r>
          </w:p>
        </w:tc>
      </w:tr>
    </w:tbl>
    <w:p w14:paraId="0C0418FE" w14:textId="77777777" w:rsidR="00D71CDC" w:rsidRPr="00D71CDC" w:rsidRDefault="00D71CDC" w:rsidP="00D71CDC">
      <w:pPr>
        <w:rPr>
          <w:lang w:eastAsia="en-US"/>
        </w:rPr>
      </w:pPr>
    </w:p>
    <w:p w14:paraId="5F45B769" w14:textId="77777777" w:rsidR="00E603FA" w:rsidRDefault="00E603FA" w:rsidP="00AD7CFA">
      <w:pPr>
        <w:spacing w:line="360" w:lineRule="auto"/>
        <w:ind w:firstLine="709"/>
        <w:rPr>
          <w:color w:val="000000"/>
          <w:szCs w:val="24"/>
          <w:lang w:eastAsia="en-US"/>
        </w:rPr>
      </w:pPr>
    </w:p>
    <w:sectPr w:rsidR="00E603FA" w:rsidSect="004B08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276" w:header="709" w:footer="709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os Pizzino" w:date="2020-10-28T11:11:00Z" w:initials="CP">
    <w:p w14:paraId="109A20CC" w14:textId="77777777" w:rsidR="00C73FA2" w:rsidRDefault="00C73FA2">
      <w:pPr>
        <w:pStyle w:val="Textodecomentrio"/>
      </w:pPr>
      <w:r>
        <w:rPr>
          <w:rStyle w:val="Refdecomentrio"/>
        </w:rPr>
        <w:annotationRef/>
      </w:r>
      <w:r>
        <w:t>Código do Projeto obtido do TAP.</w:t>
      </w:r>
    </w:p>
  </w:comment>
  <w:comment w:id="1" w:author="Carlos Pizzino" w:date="2020-10-28T11:11:00Z" w:initials="CP">
    <w:p w14:paraId="03E8E9EF" w14:textId="77777777" w:rsidR="00C73FA2" w:rsidRDefault="00C73FA2">
      <w:pPr>
        <w:pStyle w:val="Textodecomentrio"/>
      </w:pPr>
      <w:r>
        <w:rPr>
          <w:rStyle w:val="Refdecomentrio"/>
        </w:rPr>
        <w:annotationRef/>
      </w:r>
      <w:r>
        <w:t>Nome do projeto, conforme o TAP.</w:t>
      </w:r>
    </w:p>
  </w:comment>
  <w:comment w:id="2" w:author="Carlos Pizzino" w:date="2020-10-28T11:12:00Z" w:initials="CP">
    <w:p w14:paraId="196335AA" w14:textId="77777777" w:rsidR="00C73FA2" w:rsidRDefault="00C73FA2">
      <w:pPr>
        <w:pStyle w:val="Textodecomentrio"/>
      </w:pPr>
      <w:r>
        <w:rPr>
          <w:rStyle w:val="Refdecomentrio"/>
        </w:rPr>
        <w:annotationRef/>
      </w:r>
      <w:r>
        <w:t>Sumário automático.</w:t>
      </w:r>
    </w:p>
  </w:comment>
  <w:comment w:id="4" w:author="Carlos Pizzino" w:date="2020-10-28T10:32:00Z" w:initials="CP">
    <w:p w14:paraId="0E0E8B4F" w14:textId="77777777" w:rsidR="008918F5" w:rsidRDefault="008918F5">
      <w:pPr>
        <w:pStyle w:val="Textodecomentrio"/>
      </w:pPr>
      <w:r>
        <w:rPr>
          <w:rStyle w:val="Refdecomentrio"/>
        </w:rPr>
        <w:annotationRef/>
      </w:r>
      <w:r>
        <w:t>O GP deve inserir a Justificativa do seu respectivo projeto nesse item. (complementar o TAP)</w:t>
      </w:r>
    </w:p>
  </w:comment>
  <w:comment w:id="6" w:author="Carlos Pizzino" w:date="2020-10-28T10:32:00Z" w:initials="CP">
    <w:p w14:paraId="5F03134A" w14:textId="77777777" w:rsidR="008918F5" w:rsidRDefault="008918F5">
      <w:pPr>
        <w:pStyle w:val="Textodecomentrio"/>
      </w:pPr>
      <w:r>
        <w:rPr>
          <w:rStyle w:val="Refdecomentrio"/>
        </w:rPr>
        <w:annotationRef/>
      </w:r>
      <w:r>
        <w:t>O GP deve inserir os objetivos do seu respectivo projeto nesse item. (complementar o TAP)</w:t>
      </w:r>
    </w:p>
  </w:comment>
  <w:comment w:id="9" w:author="Carlos Pizzino" w:date="2020-10-28T10:33:00Z" w:initials="CP">
    <w:p w14:paraId="1407E390" w14:textId="77777777" w:rsidR="008918F5" w:rsidRDefault="008918F5">
      <w:pPr>
        <w:pStyle w:val="Textodecomentrio"/>
      </w:pPr>
      <w:r>
        <w:rPr>
          <w:rStyle w:val="Refdecomentrio"/>
        </w:rPr>
        <w:annotationRef/>
      </w:r>
      <w:r>
        <w:t>O GP deve detalhar mais os Requisitos do Projeto.</w:t>
      </w:r>
    </w:p>
  </w:comment>
  <w:comment w:id="11" w:author="Carlos Pizzino" w:date="2020-10-28T10:34:00Z" w:initials="CP">
    <w:p w14:paraId="0DB1D173" w14:textId="77777777" w:rsidR="008918F5" w:rsidRDefault="008918F5">
      <w:pPr>
        <w:pStyle w:val="Textodecomentrio"/>
      </w:pPr>
      <w:r>
        <w:rPr>
          <w:rStyle w:val="Refdecomentrio"/>
        </w:rPr>
        <w:annotationRef/>
      </w:r>
      <w:r>
        <w:t>O GP deve detalhar todo o trabalho necessário.</w:t>
      </w:r>
    </w:p>
  </w:comment>
  <w:comment w:id="13" w:author="Carlos Pizzino" w:date="2020-10-28T10:40:00Z" w:initials="CP">
    <w:p w14:paraId="79BCDCD9" w14:textId="77777777" w:rsidR="008918F5" w:rsidRDefault="008918F5">
      <w:pPr>
        <w:pStyle w:val="Textodecomentrio"/>
      </w:pPr>
      <w:r>
        <w:rPr>
          <w:rStyle w:val="Refdecomentrio"/>
        </w:rPr>
        <w:annotationRef/>
      </w:r>
      <w:r>
        <w:t xml:space="preserve">O GP deve detalhar </w:t>
      </w:r>
      <w:r w:rsidR="00724D61">
        <w:t>o que será excluído do projeto.</w:t>
      </w:r>
    </w:p>
  </w:comment>
  <w:comment w:id="15" w:author="Carlos Pizzino" w:date="2020-10-28T10:35:00Z" w:initials="CP">
    <w:p w14:paraId="5D717A40" w14:textId="77777777" w:rsidR="007E11C2" w:rsidRDefault="007E11C2">
      <w:pPr>
        <w:pStyle w:val="Textodecomentrio"/>
      </w:pPr>
      <w:r>
        <w:rPr>
          <w:rStyle w:val="Refdecomentrio"/>
        </w:rPr>
        <w:annotationRef/>
      </w:r>
      <w:r>
        <w:t>O GP deve elaborar a Estrutura Analítica de Projetos.</w:t>
      </w:r>
    </w:p>
  </w:comment>
  <w:comment w:id="17" w:author="Carlos Pizzino" w:date="2020-10-28T10:37:00Z" w:initials="CP">
    <w:p w14:paraId="656BC82F" w14:textId="77777777" w:rsidR="008A07C9" w:rsidRDefault="008A07C9" w:rsidP="008A07C9">
      <w:pPr>
        <w:pStyle w:val="Textodecomentrio"/>
      </w:pPr>
      <w:r>
        <w:rPr>
          <w:rStyle w:val="Refdecomentrio"/>
        </w:rPr>
        <w:annotationRef/>
      </w:r>
      <w:r>
        <w:t>O GP deve elaborar o dicionário da EAP.</w:t>
      </w:r>
    </w:p>
  </w:comment>
  <w:comment w:id="19" w:author="Carlos Pizzino" w:date="2020-10-28T15:52:00Z" w:initials="CP">
    <w:p w14:paraId="72EB923B" w14:textId="77777777" w:rsidR="00BA1629" w:rsidRDefault="00BA1629" w:rsidP="00BA1629">
      <w:pPr>
        <w:pStyle w:val="Textodecomentrio"/>
      </w:pPr>
      <w:r>
        <w:rPr>
          <w:rStyle w:val="Refdecomentrio"/>
        </w:rPr>
        <w:annotationRef/>
      </w:r>
      <w:r w:rsidRPr="00BA1629">
        <w:t>O gerente de projeto deve estar preparado para identificar,</w:t>
      </w:r>
      <w:r>
        <w:t xml:space="preserve"> </w:t>
      </w:r>
      <w:r w:rsidRPr="00BA1629">
        <w:t>documentar e gerenciar as solicitações de mudança</w:t>
      </w:r>
      <w:r>
        <w:t>.</w:t>
      </w:r>
    </w:p>
  </w:comment>
  <w:comment w:id="21" w:author="Carlos Pizzino" w:date="2020-10-28T10:42:00Z" w:initials="CP">
    <w:p w14:paraId="5255D57F" w14:textId="77777777" w:rsidR="00C518A1" w:rsidRDefault="00C518A1">
      <w:pPr>
        <w:pStyle w:val="Textodecomentrio"/>
      </w:pPr>
      <w:r>
        <w:rPr>
          <w:rStyle w:val="Refdecomentrio"/>
        </w:rPr>
        <w:annotationRef/>
      </w:r>
      <w:r>
        <w:t>O GP deve fazer o cronograma no Redmine, baseado no EAP.</w:t>
      </w:r>
    </w:p>
  </w:comment>
  <w:comment w:id="23" w:author="Carlos Pizzino" w:date="2020-10-28T11:04:00Z" w:initials="CP">
    <w:p w14:paraId="41EC50EA" w14:textId="77777777" w:rsidR="00890004" w:rsidRDefault="00890004">
      <w:pPr>
        <w:pStyle w:val="Textodecomentrio"/>
      </w:pPr>
      <w:r>
        <w:rPr>
          <w:rStyle w:val="Refdecomentrio"/>
        </w:rPr>
        <w:annotationRef/>
      </w:r>
      <w:r>
        <w:t>O GP deve elaborar os critérios que devem ser atingidos para que um produto seja aceito.</w:t>
      </w:r>
    </w:p>
  </w:comment>
  <w:comment w:id="25" w:author="Carlos Pizzino" w:date="2020-10-28T11:05:00Z" w:initials="CP">
    <w:p w14:paraId="21E8EA71" w14:textId="77777777" w:rsidR="00890004" w:rsidRDefault="00890004">
      <w:pPr>
        <w:pStyle w:val="Textodecomentrio"/>
      </w:pPr>
      <w:r>
        <w:rPr>
          <w:rStyle w:val="Refdecomentrio"/>
        </w:rPr>
        <w:annotationRef/>
      </w:r>
      <w:r>
        <w:t>O GP deve descrever o que deve ser comprado e como serão feitas as aquisições.</w:t>
      </w:r>
    </w:p>
  </w:comment>
  <w:comment w:id="27" w:author="Carlos Pizzino" w:date="2020-10-28T11:06:00Z" w:initials="CP">
    <w:p w14:paraId="7F76A4D3" w14:textId="77777777" w:rsidR="00890004" w:rsidRDefault="00890004">
      <w:pPr>
        <w:pStyle w:val="Textodecomentrio"/>
      </w:pPr>
      <w:r>
        <w:rPr>
          <w:rStyle w:val="Refdecomentrio"/>
        </w:rPr>
        <w:annotationRef/>
      </w:r>
      <w:r>
        <w:t>O GP deve determinar os papéis e atividades de cada integrante do projeto. Além disso, para cada atividade, deve ser definidos os responsáveis.</w:t>
      </w:r>
    </w:p>
  </w:comment>
  <w:comment w:id="29" w:author="Carlos Pizzino" w:date="2020-10-28T11:07:00Z" w:initials="CP">
    <w:p w14:paraId="059E2034" w14:textId="77777777" w:rsidR="00890004" w:rsidRDefault="00890004">
      <w:pPr>
        <w:pStyle w:val="Textodecomentrio"/>
      </w:pPr>
      <w:r>
        <w:rPr>
          <w:rStyle w:val="Refdecomentrio"/>
        </w:rPr>
        <w:annotationRef/>
      </w:r>
      <w:r>
        <w:t>Como serão realizadas as comunicações entre os integrantes do grupo? Como será o repositório de informações?</w:t>
      </w:r>
    </w:p>
  </w:comment>
  <w:comment w:id="31" w:author="Carlos Pizzino" w:date="2020-10-28T11:08:00Z" w:initials="CP">
    <w:p w14:paraId="1E460D96" w14:textId="77777777" w:rsidR="00890004" w:rsidRDefault="00890004">
      <w:pPr>
        <w:pStyle w:val="Textodecomentrio"/>
      </w:pPr>
      <w:r>
        <w:rPr>
          <w:rStyle w:val="Refdecomentrio"/>
        </w:rPr>
        <w:annotationRef/>
      </w:r>
      <w:r w:rsidR="00BB4E97">
        <w:t>O GP deve identificar, analisar e planejar as respostas referentes aos riscos do projeto.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9A20CC" w15:done="0"/>
  <w15:commentEx w15:paraId="03E8E9EF" w15:done="0"/>
  <w15:commentEx w15:paraId="196335AA" w15:done="0"/>
  <w15:commentEx w15:paraId="0E0E8B4F" w15:done="0"/>
  <w15:commentEx w15:paraId="5F03134A" w15:done="0"/>
  <w15:commentEx w15:paraId="1407E390" w15:done="0"/>
  <w15:commentEx w15:paraId="0DB1D173" w15:done="0"/>
  <w15:commentEx w15:paraId="79BCDCD9" w15:done="0"/>
  <w15:commentEx w15:paraId="5D717A40" w15:done="0"/>
  <w15:commentEx w15:paraId="656BC82F" w15:done="0"/>
  <w15:commentEx w15:paraId="72EB923B" w15:done="0"/>
  <w15:commentEx w15:paraId="5255D57F" w15:done="0"/>
  <w15:commentEx w15:paraId="41EC50EA" w15:done="0"/>
  <w15:commentEx w15:paraId="21E8EA71" w15:done="0"/>
  <w15:commentEx w15:paraId="7F76A4D3" w15:done="0"/>
  <w15:commentEx w15:paraId="059E2034" w15:done="0"/>
  <w15:commentEx w15:paraId="1E460D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3A91" w16cex:dateUtc="2020-10-28T14:11:00Z"/>
  <w16cex:commentExtensible w16cex:durableId="247C3A92" w16cex:dateUtc="2020-10-28T14:11:00Z"/>
  <w16cex:commentExtensible w16cex:durableId="247C3AA1" w16cex:dateUtc="2020-10-28T14:12:00Z"/>
  <w16cex:commentExtensible w16cex:durableId="247C3A93" w16cex:dateUtc="2020-10-28T13:32:00Z"/>
  <w16cex:commentExtensible w16cex:durableId="247C3A94" w16cex:dateUtc="2020-10-28T13:32:00Z"/>
  <w16cex:commentExtensible w16cex:durableId="247C3A95" w16cex:dateUtc="2020-10-28T13:33:00Z"/>
  <w16cex:commentExtensible w16cex:durableId="247C3A96" w16cex:dateUtc="2020-10-28T13:34:00Z"/>
  <w16cex:commentExtensible w16cex:durableId="247C3A97" w16cex:dateUtc="2020-10-28T13:40:00Z"/>
  <w16cex:commentExtensible w16cex:durableId="247C3A98" w16cex:dateUtc="2020-10-28T13:35:00Z"/>
  <w16cex:commentExtensible w16cex:durableId="247C3A99" w16cex:dateUtc="2020-10-28T13:37:00Z"/>
  <w16cex:commentExtensible w16cex:durableId="247C3A9A" w16cex:dateUtc="2020-10-28T18:52:00Z"/>
  <w16cex:commentExtensible w16cex:durableId="247C3A9B" w16cex:dateUtc="2020-10-28T13:42:00Z"/>
  <w16cex:commentExtensible w16cex:durableId="247C3A9C" w16cex:dateUtc="2020-10-28T14:04:00Z"/>
  <w16cex:commentExtensible w16cex:durableId="247C3A9D" w16cex:dateUtc="2020-10-28T14:05:00Z"/>
  <w16cex:commentExtensible w16cex:durableId="247C3A9E" w16cex:dateUtc="2020-10-28T14:06:00Z"/>
  <w16cex:commentExtensible w16cex:durableId="247C3A9F" w16cex:dateUtc="2020-10-28T14:07:00Z"/>
  <w16cex:commentExtensible w16cex:durableId="247C3AA0" w16cex:dateUtc="2020-10-28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9A20CC" w16cid:durableId="247C3A91"/>
  <w16cid:commentId w16cid:paraId="03E8E9EF" w16cid:durableId="247C3A92"/>
  <w16cid:commentId w16cid:paraId="196335AA" w16cid:durableId="247C3AA1"/>
  <w16cid:commentId w16cid:paraId="0E0E8B4F" w16cid:durableId="247C3A93"/>
  <w16cid:commentId w16cid:paraId="5F03134A" w16cid:durableId="247C3A94"/>
  <w16cid:commentId w16cid:paraId="1407E390" w16cid:durableId="247C3A95"/>
  <w16cid:commentId w16cid:paraId="0DB1D173" w16cid:durableId="247C3A96"/>
  <w16cid:commentId w16cid:paraId="79BCDCD9" w16cid:durableId="247C3A97"/>
  <w16cid:commentId w16cid:paraId="5D717A40" w16cid:durableId="247C3A98"/>
  <w16cid:commentId w16cid:paraId="656BC82F" w16cid:durableId="247C3A99"/>
  <w16cid:commentId w16cid:paraId="72EB923B" w16cid:durableId="247C3A9A"/>
  <w16cid:commentId w16cid:paraId="5255D57F" w16cid:durableId="247C3A9B"/>
  <w16cid:commentId w16cid:paraId="41EC50EA" w16cid:durableId="247C3A9C"/>
  <w16cid:commentId w16cid:paraId="21E8EA71" w16cid:durableId="247C3A9D"/>
  <w16cid:commentId w16cid:paraId="7F76A4D3" w16cid:durableId="247C3A9E"/>
  <w16cid:commentId w16cid:paraId="059E2034" w16cid:durableId="247C3A9F"/>
  <w16cid:commentId w16cid:paraId="1E460D96" w16cid:durableId="247C3A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8618" w14:textId="77777777" w:rsidR="003567D4" w:rsidRDefault="003567D4">
      <w:r>
        <w:separator/>
      </w:r>
    </w:p>
  </w:endnote>
  <w:endnote w:type="continuationSeparator" w:id="0">
    <w:p w14:paraId="3748D25C" w14:textId="77777777" w:rsidR="003567D4" w:rsidRDefault="0035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rebuchet MS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8816" w14:textId="77777777" w:rsidR="00100977" w:rsidRDefault="00100977">
    <w:pPr>
      <w:pStyle w:val="Rodap"/>
      <w:jc w:val="center"/>
    </w:pPr>
    <w:r w:rsidRPr="00A93112">
      <w:rPr>
        <w:sz w:val="20"/>
      </w:rPr>
      <w:t>Página</w:t>
    </w:r>
    <w:r>
      <w:t xml:space="preserve"> </w:t>
    </w:r>
    <w:r w:rsidR="006763C8">
      <w:rPr>
        <w:b/>
        <w:szCs w:val="24"/>
      </w:rPr>
      <w:fldChar w:fldCharType="begin"/>
    </w:r>
    <w:r>
      <w:rPr>
        <w:b/>
        <w:szCs w:val="24"/>
      </w:rPr>
      <w:instrText xml:space="preserve"> PAGE </w:instrText>
    </w:r>
    <w:r w:rsidR="006763C8">
      <w:rPr>
        <w:b/>
        <w:szCs w:val="24"/>
      </w:rPr>
      <w:fldChar w:fldCharType="separate"/>
    </w:r>
    <w:r w:rsidR="00581A96">
      <w:rPr>
        <w:b/>
        <w:noProof/>
        <w:szCs w:val="24"/>
      </w:rPr>
      <w:t>3</w:t>
    </w:r>
    <w:r w:rsidR="006763C8">
      <w:rPr>
        <w:b/>
        <w:szCs w:val="24"/>
      </w:rPr>
      <w:fldChar w:fldCharType="end"/>
    </w:r>
    <w:r>
      <w:t xml:space="preserve"> </w:t>
    </w:r>
    <w:r w:rsidRPr="00A93112">
      <w:rPr>
        <w:sz w:val="20"/>
      </w:rPr>
      <w:t>de</w:t>
    </w:r>
    <w:r>
      <w:t xml:space="preserve"> </w:t>
    </w:r>
    <w:r w:rsidR="006763C8">
      <w:rPr>
        <w:b/>
        <w:szCs w:val="24"/>
      </w:rPr>
      <w:fldChar w:fldCharType="begin"/>
    </w:r>
    <w:r>
      <w:rPr>
        <w:b/>
        <w:szCs w:val="24"/>
      </w:rPr>
      <w:instrText xml:space="preserve"> NUMPAGES \*Arabic </w:instrText>
    </w:r>
    <w:r w:rsidR="006763C8">
      <w:rPr>
        <w:b/>
        <w:szCs w:val="24"/>
      </w:rPr>
      <w:fldChar w:fldCharType="separate"/>
    </w:r>
    <w:r w:rsidR="00581A96">
      <w:rPr>
        <w:b/>
        <w:noProof/>
        <w:szCs w:val="24"/>
      </w:rPr>
      <w:t>6</w:t>
    </w:r>
    <w:r w:rsidR="006763C8">
      <w:rPr>
        <w:b/>
        <w:szCs w:val="24"/>
      </w:rPr>
      <w:fldChar w:fldCharType="end"/>
    </w:r>
  </w:p>
  <w:p w14:paraId="3FE47481" w14:textId="4D05AFD8" w:rsidR="00100977" w:rsidRPr="00F35CA2" w:rsidRDefault="009B6055">
    <w:pPr>
      <w:pStyle w:val="Rodap"/>
      <w:rPr>
        <w:sz w:val="20"/>
      </w:rPr>
    </w:pPr>
    <w:r w:rsidRPr="00F35CA2">
      <w:rPr>
        <w:sz w:val="20"/>
      </w:rPr>
      <w:t>Rev.0</w:t>
    </w:r>
    <w:r w:rsidR="00310245">
      <w:rPr>
        <w:sz w:val="20"/>
      </w:rPr>
      <w:t>1</w:t>
    </w:r>
    <w:r w:rsidRPr="00F35CA2">
      <w:rPr>
        <w:sz w:val="20"/>
      </w:rPr>
      <w:t xml:space="preserve"> (</w:t>
    </w:r>
    <w:r w:rsidR="00310245">
      <w:rPr>
        <w:sz w:val="20"/>
      </w:rPr>
      <w:t>30</w:t>
    </w:r>
    <w:r w:rsidRPr="00F35CA2">
      <w:rPr>
        <w:sz w:val="20"/>
      </w:rPr>
      <w:t>/</w:t>
    </w:r>
    <w:r w:rsidR="00F35CA2" w:rsidRPr="00F35CA2">
      <w:rPr>
        <w:sz w:val="20"/>
      </w:rPr>
      <w:t>0</w:t>
    </w:r>
    <w:r w:rsidR="00310245">
      <w:rPr>
        <w:sz w:val="20"/>
      </w:rPr>
      <w:t>9</w:t>
    </w:r>
    <w:r w:rsidRPr="00F35CA2">
      <w:rPr>
        <w:sz w:val="20"/>
      </w:rPr>
      <w:t>/</w:t>
    </w:r>
    <w:r w:rsidR="00100977" w:rsidRPr="00F35CA2">
      <w:rPr>
        <w:sz w:val="20"/>
      </w:rPr>
      <w:t>202</w:t>
    </w:r>
    <w:r w:rsidR="00310245">
      <w:rPr>
        <w:sz w:val="20"/>
      </w:rPr>
      <w:t>2</w:t>
    </w:r>
    <w:r w:rsidRPr="00F35CA2">
      <w:rPr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20D3" w14:textId="77777777" w:rsidR="00100977" w:rsidRPr="00E5443F" w:rsidRDefault="00100977" w:rsidP="00E5443F">
    <w:pPr>
      <w:spacing w:before="240" w:after="240"/>
      <w:jc w:val="center"/>
      <w:rPr>
        <w:rFonts w:ascii="Arial" w:hAnsi="Arial" w:cs="Arial"/>
        <w:b/>
        <w:sz w:val="28"/>
        <w:szCs w:val="28"/>
      </w:rPr>
    </w:pPr>
    <w:r w:rsidRPr="00E5443F">
      <w:rPr>
        <w:rFonts w:ascii="Arial" w:hAnsi="Arial" w:cs="Arial"/>
        <w:b/>
        <w:sz w:val="28"/>
        <w:szCs w:val="28"/>
      </w:rPr>
      <w:t>Histórico de Alterações</w:t>
    </w:r>
  </w:p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1418"/>
      <w:gridCol w:w="4252"/>
      <w:gridCol w:w="2233"/>
    </w:tblGrid>
    <w:tr w:rsidR="00100977" w:rsidRPr="00E5443F" w14:paraId="3C631AC0" w14:textId="77777777" w:rsidTr="00E5443F">
      <w:tc>
        <w:tcPr>
          <w:tcW w:w="1809" w:type="dxa"/>
          <w:shd w:val="clear" w:color="auto" w:fill="D9D9D9" w:themeFill="background1" w:themeFillShade="D9"/>
          <w:vAlign w:val="center"/>
        </w:tcPr>
        <w:p w14:paraId="797F005C" w14:textId="77777777" w:rsidR="00100977" w:rsidRPr="00BA1B31" w:rsidRDefault="00100977" w:rsidP="00BA1B31">
          <w:pPr>
            <w:jc w:val="center"/>
            <w:rPr>
              <w:rFonts w:ascii="Arial" w:hAnsi="Arial" w:cs="Arial"/>
              <w:b/>
            </w:rPr>
          </w:pPr>
          <w:r w:rsidRPr="00BA1B31">
            <w:rPr>
              <w:rFonts w:ascii="Arial" w:hAnsi="Arial" w:cs="Arial"/>
              <w:b/>
            </w:rPr>
            <w:t>Data</w:t>
          </w:r>
        </w:p>
      </w:tc>
      <w:tc>
        <w:tcPr>
          <w:tcW w:w="1418" w:type="dxa"/>
          <w:shd w:val="clear" w:color="auto" w:fill="D9D9D9" w:themeFill="background1" w:themeFillShade="D9"/>
          <w:vAlign w:val="center"/>
        </w:tcPr>
        <w:p w14:paraId="183DD517" w14:textId="77777777" w:rsidR="00100977" w:rsidRPr="00BA1B31" w:rsidRDefault="00100977" w:rsidP="00BA1B31">
          <w:pPr>
            <w:jc w:val="center"/>
            <w:rPr>
              <w:rFonts w:ascii="Arial" w:hAnsi="Arial" w:cs="Arial"/>
              <w:b/>
            </w:rPr>
          </w:pPr>
          <w:r w:rsidRPr="00BA1B31">
            <w:rPr>
              <w:rFonts w:ascii="Arial" w:hAnsi="Arial" w:cs="Arial"/>
              <w:b/>
            </w:rPr>
            <w:t>Versão</w:t>
          </w:r>
        </w:p>
      </w:tc>
      <w:tc>
        <w:tcPr>
          <w:tcW w:w="4252" w:type="dxa"/>
          <w:shd w:val="clear" w:color="auto" w:fill="D9D9D9" w:themeFill="background1" w:themeFillShade="D9"/>
          <w:vAlign w:val="center"/>
        </w:tcPr>
        <w:p w14:paraId="17249D03" w14:textId="77777777" w:rsidR="00100977" w:rsidRPr="00BA1B31" w:rsidRDefault="00100977" w:rsidP="00BA1B31">
          <w:pPr>
            <w:jc w:val="center"/>
            <w:rPr>
              <w:rFonts w:ascii="Arial" w:hAnsi="Arial" w:cs="Arial"/>
              <w:b/>
            </w:rPr>
          </w:pPr>
          <w:r w:rsidRPr="00BA1B31">
            <w:rPr>
              <w:rFonts w:ascii="Arial" w:hAnsi="Arial" w:cs="Arial"/>
              <w:b/>
            </w:rPr>
            <w:t>Descrição</w:t>
          </w:r>
        </w:p>
      </w:tc>
      <w:tc>
        <w:tcPr>
          <w:tcW w:w="2233" w:type="dxa"/>
          <w:shd w:val="clear" w:color="auto" w:fill="D9D9D9" w:themeFill="background1" w:themeFillShade="D9"/>
          <w:vAlign w:val="center"/>
        </w:tcPr>
        <w:p w14:paraId="72A844C4" w14:textId="77777777" w:rsidR="00100977" w:rsidRPr="00BA1B31" w:rsidRDefault="00100977" w:rsidP="00BA1B31">
          <w:pPr>
            <w:jc w:val="center"/>
            <w:rPr>
              <w:rFonts w:ascii="Arial" w:hAnsi="Arial" w:cs="Arial"/>
              <w:b/>
            </w:rPr>
          </w:pPr>
          <w:r w:rsidRPr="00BA1B31">
            <w:rPr>
              <w:rFonts w:ascii="Arial" w:hAnsi="Arial" w:cs="Arial"/>
              <w:b/>
            </w:rPr>
            <w:t>Autor</w:t>
          </w:r>
        </w:p>
      </w:tc>
    </w:tr>
    <w:tr w:rsidR="00100977" w:rsidRPr="00E5443F" w14:paraId="5DCBC0A2" w14:textId="77777777" w:rsidTr="00BA1B31">
      <w:trPr>
        <w:trHeight w:val="454"/>
      </w:trPr>
      <w:tc>
        <w:tcPr>
          <w:tcW w:w="1809" w:type="dxa"/>
          <w:vAlign w:val="center"/>
        </w:tcPr>
        <w:p w14:paraId="410601DB" w14:textId="77777777" w:rsidR="00100977" w:rsidRPr="00BA1B31" w:rsidRDefault="00100977" w:rsidP="00BA1B31">
          <w:pPr>
            <w:jc w:val="center"/>
            <w:rPr>
              <w:rFonts w:ascii="Arial" w:hAnsi="Arial" w:cs="Arial"/>
              <w:color w:val="0066FF"/>
              <w:szCs w:val="24"/>
            </w:rPr>
          </w:pPr>
          <w:r w:rsidRPr="00BA1B31">
            <w:rPr>
              <w:rFonts w:ascii="Arial" w:hAnsi="Arial" w:cs="Arial"/>
              <w:color w:val="0066FF"/>
              <w:szCs w:val="24"/>
            </w:rPr>
            <w:t>&lt;</w:t>
          </w:r>
          <w:proofErr w:type="spellStart"/>
          <w:r w:rsidRPr="00BA1B31">
            <w:rPr>
              <w:rFonts w:ascii="Arial" w:hAnsi="Arial" w:cs="Arial"/>
              <w:color w:val="0066FF"/>
              <w:szCs w:val="24"/>
            </w:rPr>
            <w:t>dd</w:t>
          </w:r>
          <w:proofErr w:type="spellEnd"/>
          <w:r w:rsidRPr="00BA1B31">
            <w:rPr>
              <w:rFonts w:ascii="Arial" w:hAnsi="Arial" w:cs="Arial"/>
              <w:color w:val="0066FF"/>
              <w:szCs w:val="24"/>
            </w:rPr>
            <w:t>/mm/aa&gt;</w:t>
          </w:r>
        </w:p>
      </w:tc>
      <w:tc>
        <w:tcPr>
          <w:tcW w:w="1418" w:type="dxa"/>
          <w:vAlign w:val="center"/>
        </w:tcPr>
        <w:p w14:paraId="1E81FAB0" w14:textId="77777777" w:rsidR="00100977" w:rsidRPr="00BA1B31" w:rsidRDefault="00100977" w:rsidP="00BA1B31">
          <w:pPr>
            <w:jc w:val="center"/>
            <w:rPr>
              <w:rFonts w:ascii="Arial" w:hAnsi="Arial" w:cs="Arial"/>
              <w:color w:val="0066FF"/>
              <w:szCs w:val="24"/>
            </w:rPr>
          </w:pPr>
          <w:r w:rsidRPr="00BA1B31">
            <w:rPr>
              <w:rFonts w:ascii="Arial" w:hAnsi="Arial" w:cs="Arial"/>
              <w:color w:val="0066FF"/>
              <w:szCs w:val="24"/>
            </w:rPr>
            <w:t>&lt;x.x&gt;</w:t>
          </w:r>
        </w:p>
      </w:tc>
      <w:tc>
        <w:tcPr>
          <w:tcW w:w="4252" w:type="dxa"/>
          <w:vAlign w:val="center"/>
        </w:tcPr>
        <w:p w14:paraId="7B7AFA64" w14:textId="77777777" w:rsidR="00100977" w:rsidRPr="00BA1B31" w:rsidRDefault="00100977" w:rsidP="00BA1B31">
          <w:pPr>
            <w:jc w:val="center"/>
            <w:rPr>
              <w:rFonts w:ascii="Arial" w:hAnsi="Arial" w:cs="Arial"/>
              <w:color w:val="0066FF"/>
              <w:szCs w:val="24"/>
            </w:rPr>
          </w:pPr>
          <w:r w:rsidRPr="00BA1B31">
            <w:rPr>
              <w:rFonts w:ascii="Arial" w:hAnsi="Arial" w:cs="Arial"/>
              <w:color w:val="0066FF"/>
              <w:szCs w:val="24"/>
            </w:rPr>
            <w:t>&lt;Descrição da modificação&gt;</w:t>
          </w:r>
        </w:p>
      </w:tc>
      <w:tc>
        <w:tcPr>
          <w:tcW w:w="2233" w:type="dxa"/>
          <w:vAlign w:val="center"/>
        </w:tcPr>
        <w:p w14:paraId="37E4C0F8" w14:textId="77777777" w:rsidR="00100977" w:rsidRPr="00BA1B31" w:rsidRDefault="00100977" w:rsidP="00BA1B31">
          <w:pPr>
            <w:jc w:val="center"/>
            <w:rPr>
              <w:rFonts w:ascii="Arial" w:hAnsi="Arial" w:cs="Arial"/>
              <w:color w:val="0066FF"/>
              <w:szCs w:val="24"/>
            </w:rPr>
          </w:pPr>
          <w:r w:rsidRPr="00BA1B31">
            <w:rPr>
              <w:rFonts w:ascii="Arial" w:hAnsi="Arial" w:cs="Arial"/>
              <w:color w:val="0066FF"/>
              <w:szCs w:val="24"/>
            </w:rPr>
            <w:t>&lt;nome do autor&gt;</w:t>
          </w:r>
        </w:p>
      </w:tc>
    </w:tr>
    <w:tr w:rsidR="00100977" w:rsidRPr="00E5443F" w14:paraId="2F08C746" w14:textId="77777777" w:rsidTr="00BA1B31">
      <w:trPr>
        <w:trHeight w:val="454"/>
      </w:trPr>
      <w:tc>
        <w:tcPr>
          <w:tcW w:w="1809" w:type="dxa"/>
          <w:vAlign w:val="center"/>
        </w:tcPr>
        <w:p w14:paraId="6CA9FF2F" w14:textId="77777777" w:rsidR="00100977" w:rsidRPr="00BA1B31" w:rsidRDefault="00100977" w:rsidP="00BA1B31">
          <w:pPr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418" w:type="dxa"/>
          <w:vAlign w:val="center"/>
        </w:tcPr>
        <w:p w14:paraId="50AFA356" w14:textId="77777777" w:rsidR="00100977" w:rsidRPr="00BA1B31" w:rsidRDefault="00100977" w:rsidP="00BA1B31">
          <w:pPr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4252" w:type="dxa"/>
          <w:vAlign w:val="center"/>
        </w:tcPr>
        <w:p w14:paraId="7D19FE6B" w14:textId="77777777" w:rsidR="00100977" w:rsidRPr="00BA1B31" w:rsidRDefault="00100977" w:rsidP="00BA1B31">
          <w:pPr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233" w:type="dxa"/>
          <w:vAlign w:val="center"/>
        </w:tcPr>
        <w:p w14:paraId="69424974" w14:textId="77777777" w:rsidR="00100977" w:rsidRPr="00BA1B31" w:rsidRDefault="00100977" w:rsidP="00BA1B31">
          <w:pPr>
            <w:jc w:val="center"/>
            <w:rPr>
              <w:rFonts w:ascii="Arial" w:hAnsi="Arial" w:cs="Arial"/>
              <w:szCs w:val="24"/>
            </w:rPr>
          </w:pPr>
        </w:p>
      </w:tc>
    </w:tr>
    <w:tr w:rsidR="00100977" w:rsidRPr="00E5443F" w14:paraId="6B9D4F68" w14:textId="77777777" w:rsidTr="00BA1B31">
      <w:trPr>
        <w:trHeight w:val="454"/>
      </w:trPr>
      <w:tc>
        <w:tcPr>
          <w:tcW w:w="1809" w:type="dxa"/>
          <w:vAlign w:val="center"/>
        </w:tcPr>
        <w:p w14:paraId="7ED1A3FD" w14:textId="77777777" w:rsidR="00100977" w:rsidRPr="00BA1B31" w:rsidRDefault="00100977" w:rsidP="00BA1B31">
          <w:pPr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418" w:type="dxa"/>
          <w:vAlign w:val="center"/>
        </w:tcPr>
        <w:p w14:paraId="4B8D1FC3" w14:textId="77777777" w:rsidR="00100977" w:rsidRPr="00BA1B31" w:rsidRDefault="00100977" w:rsidP="00BA1B31">
          <w:pPr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4252" w:type="dxa"/>
          <w:vAlign w:val="center"/>
        </w:tcPr>
        <w:p w14:paraId="0008699D" w14:textId="77777777" w:rsidR="00100977" w:rsidRPr="00BA1B31" w:rsidRDefault="00100977" w:rsidP="00BA1B31">
          <w:pPr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233" w:type="dxa"/>
          <w:vAlign w:val="center"/>
        </w:tcPr>
        <w:p w14:paraId="5DC8637B" w14:textId="77777777" w:rsidR="00100977" w:rsidRPr="00BA1B31" w:rsidRDefault="00100977" w:rsidP="00BA1B31">
          <w:pPr>
            <w:jc w:val="center"/>
            <w:rPr>
              <w:rFonts w:ascii="Arial" w:hAnsi="Arial" w:cs="Arial"/>
              <w:szCs w:val="24"/>
            </w:rPr>
          </w:pPr>
        </w:p>
      </w:tc>
    </w:tr>
    <w:tr w:rsidR="00100977" w:rsidRPr="00E5443F" w14:paraId="56B2B162" w14:textId="77777777" w:rsidTr="00BA1B31">
      <w:trPr>
        <w:trHeight w:val="454"/>
      </w:trPr>
      <w:tc>
        <w:tcPr>
          <w:tcW w:w="1809" w:type="dxa"/>
          <w:vAlign w:val="center"/>
        </w:tcPr>
        <w:p w14:paraId="0CFC3B93" w14:textId="77777777" w:rsidR="00100977" w:rsidRPr="00BA1B31" w:rsidRDefault="00100977" w:rsidP="00BA1B31">
          <w:pPr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418" w:type="dxa"/>
          <w:vAlign w:val="center"/>
        </w:tcPr>
        <w:p w14:paraId="4386345E" w14:textId="77777777" w:rsidR="00100977" w:rsidRPr="00BA1B31" w:rsidRDefault="00100977" w:rsidP="00BA1B31">
          <w:pPr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4252" w:type="dxa"/>
          <w:vAlign w:val="center"/>
        </w:tcPr>
        <w:p w14:paraId="0E93DC4F" w14:textId="77777777" w:rsidR="00100977" w:rsidRPr="00BA1B31" w:rsidRDefault="00100977" w:rsidP="00BA1B31">
          <w:pPr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233" w:type="dxa"/>
          <w:vAlign w:val="center"/>
        </w:tcPr>
        <w:p w14:paraId="5977743A" w14:textId="77777777" w:rsidR="00100977" w:rsidRPr="00BA1B31" w:rsidRDefault="00100977" w:rsidP="00BA1B31">
          <w:pPr>
            <w:jc w:val="center"/>
            <w:rPr>
              <w:rFonts w:ascii="Arial" w:hAnsi="Arial" w:cs="Arial"/>
              <w:szCs w:val="24"/>
            </w:rPr>
          </w:pPr>
        </w:p>
      </w:tc>
    </w:tr>
  </w:tbl>
  <w:p w14:paraId="204BCE0D" w14:textId="77777777" w:rsidR="00100977" w:rsidRDefault="00100977" w:rsidP="00E5443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232B" w14:textId="77777777" w:rsidR="003567D4" w:rsidRDefault="003567D4">
      <w:r>
        <w:separator/>
      </w:r>
    </w:p>
  </w:footnote>
  <w:footnote w:type="continuationSeparator" w:id="0">
    <w:p w14:paraId="0BCE8441" w14:textId="77777777" w:rsidR="003567D4" w:rsidRDefault="0035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6501" w14:textId="77777777" w:rsidR="00100977" w:rsidRPr="004B088E" w:rsidRDefault="00100977" w:rsidP="0087479F">
    <w:pPr>
      <w:pStyle w:val="Cabealho"/>
      <w:jc w:val="center"/>
    </w:pP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>Plano de Gerenciamento de Projetos (PGP) - CÓDIGO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211"/>
      <w:gridCol w:w="1985"/>
    </w:tblGrid>
    <w:tr w:rsidR="00100977" w14:paraId="63D947B7" w14:textId="77777777" w:rsidTr="00AD7CFA">
      <w:tc>
        <w:tcPr>
          <w:tcW w:w="1985" w:type="dxa"/>
        </w:tcPr>
        <w:p w14:paraId="1EF15B12" w14:textId="77777777" w:rsidR="00100977" w:rsidRDefault="00100977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0F09D19" wp14:editId="39C79EA0">
                <wp:extent cx="942975" cy="942975"/>
                <wp:effectExtent l="0" t="0" r="9525" b="0"/>
                <wp:docPr id="3" name="Imagem 2" descr="DEC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E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74" cy="943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vAlign w:val="center"/>
        </w:tcPr>
        <w:p w14:paraId="2C3F843A" w14:textId="77777777" w:rsidR="00100977" w:rsidRPr="0085542F" w:rsidRDefault="00100977" w:rsidP="00AD7CFA">
          <w:pPr>
            <w:jc w:val="center"/>
            <w:rPr>
              <w:color w:val="000000"/>
              <w:szCs w:val="24"/>
              <w:lang w:eastAsia="en-US"/>
            </w:rPr>
          </w:pPr>
          <w:r w:rsidRPr="0085542F">
            <w:rPr>
              <w:b/>
              <w:color w:val="000000"/>
              <w:szCs w:val="24"/>
              <w:lang w:eastAsia="en-US"/>
            </w:rPr>
            <w:t>MINISTÉRIO DA DEFESA</w:t>
          </w:r>
        </w:p>
        <w:p w14:paraId="1BC071E0" w14:textId="77777777" w:rsidR="00100977" w:rsidRPr="0085542F" w:rsidRDefault="00100977" w:rsidP="00AD7CFA">
          <w:pPr>
            <w:jc w:val="center"/>
            <w:rPr>
              <w:color w:val="000000"/>
              <w:szCs w:val="24"/>
              <w:u w:val="single"/>
              <w:lang w:eastAsia="en-US"/>
            </w:rPr>
          </w:pPr>
          <w:r w:rsidRPr="0085542F">
            <w:rPr>
              <w:color w:val="000000"/>
              <w:szCs w:val="24"/>
              <w:lang w:eastAsia="en-US"/>
            </w:rPr>
            <w:t>COMANDO DA AERONÁUTICA</w:t>
          </w:r>
        </w:p>
        <w:p w14:paraId="40DD58D2" w14:textId="77777777" w:rsidR="00100977" w:rsidRPr="0085542F" w:rsidRDefault="00100977" w:rsidP="00AD7CFA">
          <w:pPr>
            <w:jc w:val="center"/>
            <w:rPr>
              <w:color w:val="000000"/>
              <w:sz w:val="22"/>
              <w:szCs w:val="22"/>
              <w:lang w:eastAsia="en-US"/>
            </w:rPr>
          </w:pPr>
          <w:r w:rsidRPr="0085542F">
            <w:rPr>
              <w:color w:val="000000"/>
              <w:sz w:val="22"/>
              <w:szCs w:val="22"/>
              <w:u w:val="single"/>
              <w:lang w:eastAsia="en-US"/>
            </w:rPr>
            <w:t>INSTITUTO DE CONTROLE DO ESPAÇO AÉREO</w:t>
          </w:r>
        </w:p>
        <w:p w14:paraId="06A53DD8" w14:textId="77777777" w:rsidR="00100977" w:rsidRDefault="00100977" w:rsidP="00AD7CFA">
          <w:pPr>
            <w:pStyle w:val="Cabealho"/>
            <w:jc w:val="center"/>
          </w:pPr>
        </w:p>
      </w:tc>
      <w:tc>
        <w:tcPr>
          <w:tcW w:w="1985" w:type="dxa"/>
          <w:vAlign w:val="center"/>
        </w:tcPr>
        <w:p w14:paraId="0C423ADF" w14:textId="77777777" w:rsidR="00100977" w:rsidRDefault="00100977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A1D3219" wp14:editId="0D17B7FC">
                <wp:extent cx="638175" cy="759090"/>
                <wp:effectExtent l="19050" t="0" r="9525" b="0"/>
                <wp:docPr id="4" name="Imagem 3" descr="ICEA_p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A_pu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63" cy="765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0977" w14:paraId="140BFC24" w14:textId="77777777" w:rsidTr="00277E39">
      <w:tc>
        <w:tcPr>
          <w:tcW w:w="1985" w:type="dxa"/>
        </w:tcPr>
        <w:p w14:paraId="21A114FE" w14:textId="77777777" w:rsidR="00100977" w:rsidRDefault="00100977">
          <w:pPr>
            <w:pStyle w:val="Cabealho"/>
          </w:pPr>
        </w:p>
      </w:tc>
      <w:tc>
        <w:tcPr>
          <w:tcW w:w="5211" w:type="dxa"/>
        </w:tcPr>
        <w:p w14:paraId="3BAF2220" w14:textId="77777777" w:rsidR="00100977" w:rsidRDefault="00100977" w:rsidP="00E5443F">
          <w:pPr>
            <w:spacing w:line="360" w:lineRule="auto"/>
            <w:jc w:val="center"/>
          </w:pPr>
        </w:p>
      </w:tc>
      <w:tc>
        <w:tcPr>
          <w:tcW w:w="1985" w:type="dxa"/>
        </w:tcPr>
        <w:p w14:paraId="48BCF4E6" w14:textId="77777777" w:rsidR="00100977" w:rsidRDefault="00100977">
          <w:pPr>
            <w:pStyle w:val="Cabealho"/>
          </w:pPr>
        </w:p>
      </w:tc>
    </w:tr>
  </w:tbl>
  <w:p w14:paraId="2AD4A9BA" w14:textId="77777777" w:rsidR="00100977" w:rsidRDefault="001009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A54AC9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60E8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4160017"/>
    <w:lvl w:ilvl="0">
      <w:start w:val="1"/>
      <w:numFmt w:val="lowerLetter"/>
      <w:lvlText w:val="%1)"/>
      <w:lvlJc w:val="left"/>
      <w:pPr>
        <w:ind w:left="1495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F538238A"/>
    <w:lvl w:ilvl="0">
      <w:start w:val="1"/>
      <w:numFmt w:val="lowerLetter"/>
      <w:lvlText w:val="%1."/>
      <w:lvlJc w:val="left"/>
      <w:pPr>
        <w:ind w:left="1512" w:hanging="360"/>
      </w:pPr>
      <w:rPr>
        <w:b/>
        <w:color w:val="000000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C1DCCF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b/>
        <w:bCs/>
        <w:i w:val="0"/>
        <w:color w:val="000000"/>
        <w:sz w:val="24"/>
        <w:szCs w:val="24"/>
        <w:lang w:val="en-US"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/>
        <w:color w:val="000000"/>
        <w:sz w:val="24"/>
        <w:szCs w:val="24"/>
        <w:lang w:eastAsia="en-US"/>
      </w:rPr>
    </w:lvl>
  </w:abstractNum>
  <w:abstractNum w:abstractNumId="6" w15:restartNumberingAfterBreak="0">
    <w:nsid w:val="0DA06529"/>
    <w:multiLevelType w:val="multilevel"/>
    <w:tmpl w:val="0E006A8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18163C5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1F9A05DE"/>
    <w:multiLevelType w:val="hybridMultilevel"/>
    <w:tmpl w:val="76786FA2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18206D6"/>
    <w:multiLevelType w:val="hybridMultilevel"/>
    <w:tmpl w:val="DCB6D1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B26FBE"/>
    <w:multiLevelType w:val="hybridMultilevel"/>
    <w:tmpl w:val="238AA646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A7E247F"/>
    <w:multiLevelType w:val="hybridMultilevel"/>
    <w:tmpl w:val="A4B085A2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3F393BD4"/>
    <w:multiLevelType w:val="hybridMultilevel"/>
    <w:tmpl w:val="FE0EE5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1E2481F"/>
    <w:multiLevelType w:val="hybridMultilevel"/>
    <w:tmpl w:val="1A56ABE2"/>
    <w:lvl w:ilvl="0" w:tplc="CC86E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A72F3"/>
    <w:multiLevelType w:val="hybridMultilevel"/>
    <w:tmpl w:val="34F278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D455AF"/>
    <w:multiLevelType w:val="hybridMultilevel"/>
    <w:tmpl w:val="BF12A16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932956"/>
    <w:multiLevelType w:val="hybridMultilevel"/>
    <w:tmpl w:val="85BE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44882"/>
    <w:multiLevelType w:val="hybridMultilevel"/>
    <w:tmpl w:val="DAD83D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6C74A0B"/>
    <w:multiLevelType w:val="hybridMultilevel"/>
    <w:tmpl w:val="645C813C"/>
    <w:lvl w:ilvl="0" w:tplc="F81CF92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066617"/>
    <w:multiLevelType w:val="hybridMultilevel"/>
    <w:tmpl w:val="96D4C4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4C21A0"/>
    <w:multiLevelType w:val="multilevel"/>
    <w:tmpl w:val="6A54AC9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6EF2102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20E62C4"/>
    <w:multiLevelType w:val="hybridMultilevel"/>
    <w:tmpl w:val="7D024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300048"/>
    <w:multiLevelType w:val="hybridMultilevel"/>
    <w:tmpl w:val="EB0E1124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7FAA7ACE"/>
    <w:multiLevelType w:val="hybridMultilevel"/>
    <w:tmpl w:val="0CF443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8289316">
    <w:abstractNumId w:val="0"/>
  </w:num>
  <w:num w:numId="2" w16cid:durableId="1797261492">
    <w:abstractNumId w:val="1"/>
  </w:num>
  <w:num w:numId="3" w16cid:durableId="507254723">
    <w:abstractNumId w:val="2"/>
  </w:num>
  <w:num w:numId="4" w16cid:durableId="887104777">
    <w:abstractNumId w:val="3"/>
  </w:num>
  <w:num w:numId="5" w16cid:durableId="257368889">
    <w:abstractNumId w:val="4"/>
  </w:num>
  <w:num w:numId="6" w16cid:durableId="1759406240">
    <w:abstractNumId w:val="5"/>
  </w:num>
  <w:num w:numId="7" w16cid:durableId="383069970">
    <w:abstractNumId w:val="17"/>
  </w:num>
  <w:num w:numId="8" w16cid:durableId="1356735612">
    <w:abstractNumId w:val="23"/>
  </w:num>
  <w:num w:numId="9" w16cid:durableId="1414429888">
    <w:abstractNumId w:val="11"/>
  </w:num>
  <w:num w:numId="10" w16cid:durableId="1367675316">
    <w:abstractNumId w:val="8"/>
  </w:num>
  <w:num w:numId="11" w16cid:durableId="501697395">
    <w:abstractNumId w:val="10"/>
  </w:num>
  <w:num w:numId="12" w16cid:durableId="756101223">
    <w:abstractNumId w:val="7"/>
  </w:num>
  <w:num w:numId="13" w16cid:durableId="231551343">
    <w:abstractNumId w:val="19"/>
  </w:num>
  <w:num w:numId="14" w16cid:durableId="2081362642">
    <w:abstractNumId w:val="18"/>
  </w:num>
  <w:num w:numId="15" w16cid:durableId="625545008">
    <w:abstractNumId w:val="16"/>
  </w:num>
  <w:num w:numId="16" w16cid:durableId="1423188870">
    <w:abstractNumId w:val="12"/>
  </w:num>
  <w:num w:numId="17" w16cid:durableId="674648422">
    <w:abstractNumId w:val="6"/>
  </w:num>
  <w:num w:numId="18" w16cid:durableId="1789161541">
    <w:abstractNumId w:val="20"/>
  </w:num>
  <w:num w:numId="19" w16cid:durableId="849494286">
    <w:abstractNumId w:val="21"/>
  </w:num>
  <w:num w:numId="20" w16cid:durableId="998457916">
    <w:abstractNumId w:val="21"/>
  </w:num>
  <w:num w:numId="21" w16cid:durableId="998190738">
    <w:abstractNumId w:val="21"/>
  </w:num>
  <w:num w:numId="22" w16cid:durableId="1598056556">
    <w:abstractNumId w:val="21"/>
  </w:num>
  <w:num w:numId="23" w16cid:durableId="412747062">
    <w:abstractNumId w:val="21"/>
  </w:num>
  <w:num w:numId="24" w16cid:durableId="2038121253">
    <w:abstractNumId w:val="21"/>
  </w:num>
  <w:num w:numId="25" w16cid:durableId="469441945">
    <w:abstractNumId w:val="21"/>
  </w:num>
  <w:num w:numId="26" w16cid:durableId="1124151973">
    <w:abstractNumId w:val="21"/>
  </w:num>
  <w:num w:numId="27" w16cid:durableId="1548030135">
    <w:abstractNumId w:val="21"/>
  </w:num>
  <w:num w:numId="28" w16cid:durableId="1114833896">
    <w:abstractNumId w:val="21"/>
  </w:num>
  <w:num w:numId="29" w16cid:durableId="270402324">
    <w:abstractNumId w:val="21"/>
  </w:num>
  <w:num w:numId="30" w16cid:durableId="538013601">
    <w:abstractNumId w:val="21"/>
  </w:num>
  <w:num w:numId="31" w16cid:durableId="1320618054">
    <w:abstractNumId w:val="21"/>
  </w:num>
  <w:num w:numId="32" w16cid:durableId="1152940054">
    <w:abstractNumId w:val="21"/>
  </w:num>
  <w:num w:numId="33" w16cid:durableId="865144743">
    <w:abstractNumId w:val="21"/>
  </w:num>
  <w:num w:numId="34" w16cid:durableId="948658970">
    <w:abstractNumId w:val="21"/>
  </w:num>
  <w:num w:numId="35" w16cid:durableId="1665163940">
    <w:abstractNumId w:val="21"/>
  </w:num>
  <w:num w:numId="36" w16cid:durableId="1645816998">
    <w:abstractNumId w:val="21"/>
  </w:num>
  <w:num w:numId="37" w16cid:durableId="1347098664">
    <w:abstractNumId w:val="21"/>
  </w:num>
  <w:num w:numId="38" w16cid:durableId="1244682039">
    <w:abstractNumId w:val="21"/>
  </w:num>
  <w:num w:numId="39" w16cid:durableId="69277688">
    <w:abstractNumId w:val="21"/>
  </w:num>
  <w:num w:numId="40" w16cid:durableId="872425969">
    <w:abstractNumId w:val="21"/>
  </w:num>
  <w:num w:numId="41" w16cid:durableId="2007053278">
    <w:abstractNumId w:val="21"/>
  </w:num>
  <w:num w:numId="42" w16cid:durableId="1280140178">
    <w:abstractNumId w:val="21"/>
  </w:num>
  <w:num w:numId="43" w16cid:durableId="2080324308">
    <w:abstractNumId w:val="24"/>
  </w:num>
  <w:num w:numId="44" w16cid:durableId="757017920">
    <w:abstractNumId w:val="22"/>
  </w:num>
  <w:num w:numId="45" w16cid:durableId="1328024067">
    <w:abstractNumId w:val="14"/>
  </w:num>
  <w:num w:numId="46" w16cid:durableId="1262685567">
    <w:abstractNumId w:val="9"/>
  </w:num>
  <w:num w:numId="47" w16cid:durableId="1775977582">
    <w:abstractNumId w:val="15"/>
  </w:num>
  <w:num w:numId="48" w16cid:durableId="15456783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0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5"/>
    <w:rsid w:val="00005FC9"/>
    <w:rsid w:val="00006E5E"/>
    <w:rsid w:val="000117CB"/>
    <w:rsid w:val="00012840"/>
    <w:rsid w:val="000152EB"/>
    <w:rsid w:val="00015AFE"/>
    <w:rsid w:val="000174EC"/>
    <w:rsid w:val="00020D6C"/>
    <w:rsid w:val="00030335"/>
    <w:rsid w:val="000341EE"/>
    <w:rsid w:val="00035965"/>
    <w:rsid w:val="00036E07"/>
    <w:rsid w:val="00040F3E"/>
    <w:rsid w:val="000430C1"/>
    <w:rsid w:val="00043601"/>
    <w:rsid w:val="000441A5"/>
    <w:rsid w:val="00044B70"/>
    <w:rsid w:val="00045BEF"/>
    <w:rsid w:val="000464BA"/>
    <w:rsid w:val="00046B1D"/>
    <w:rsid w:val="00046BD4"/>
    <w:rsid w:val="0005241F"/>
    <w:rsid w:val="000550D8"/>
    <w:rsid w:val="00057C38"/>
    <w:rsid w:val="00057FC0"/>
    <w:rsid w:val="00062805"/>
    <w:rsid w:val="00062B58"/>
    <w:rsid w:val="0006556F"/>
    <w:rsid w:val="000678FB"/>
    <w:rsid w:val="00077DFE"/>
    <w:rsid w:val="000953DE"/>
    <w:rsid w:val="000A205D"/>
    <w:rsid w:val="000B5388"/>
    <w:rsid w:val="000C5EC2"/>
    <w:rsid w:val="000D18E6"/>
    <w:rsid w:val="000D27AD"/>
    <w:rsid w:val="000D367B"/>
    <w:rsid w:val="000D448C"/>
    <w:rsid w:val="000D44B1"/>
    <w:rsid w:val="000E1D67"/>
    <w:rsid w:val="000E2453"/>
    <w:rsid w:val="000E369F"/>
    <w:rsid w:val="000F2B5F"/>
    <w:rsid w:val="000F4C13"/>
    <w:rsid w:val="00100977"/>
    <w:rsid w:val="001138DA"/>
    <w:rsid w:val="00114A2D"/>
    <w:rsid w:val="00117877"/>
    <w:rsid w:val="00117E6F"/>
    <w:rsid w:val="00125E99"/>
    <w:rsid w:val="00127FEA"/>
    <w:rsid w:val="00131F2A"/>
    <w:rsid w:val="00134930"/>
    <w:rsid w:val="00135748"/>
    <w:rsid w:val="001451B3"/>
    <w:rsid w:val="001513F6"/>
    <w:rsid w:val="0016038B"/>
    <w:rsid w:val="0016532E"/>
    <w:rsid w:val="00181C28"/>
    <w:rsid w:val="00183105"/>
    <w:rsid w:val="00195763"/>
    <w:rsid w:val="001A00F9"/>
    <w:rsid w:val="001A0878"/>
    <w:rsid w:val="001A7429"/>
    <w:rsid w:val="001B747E"/>
    <w:rsid w:val="001B7D3A"/>
    <w:rsid w:val="001C1A34"/>
    <w:rsid w:val="001C67B3"/>
    <w:rsid w:val="001D346C"/>
    <w:rsid w:val="001E050E"/>
    <w:rsid w:val="00206094"/>
    <w:rsid w:val="00213904"/>
    <w:rsid w:val="00221250"/>
    <w:rsid w:val="00221E0B"/>
    <w:rsid w:val="002225E2"/>
    <w:rsid w:val="00227449"/>
    <w:rsid w:val="002304D9"/>
    <w:rsid w:val="00231B99"/>
    <w:rsid w:val="002329BA"/>
    <w:rsid w:val="00235766"/>
    <w:rsid w:val="0024032E"/>
    <w:rsid w:val="00242791"/>
    <w:rsid w:val="00242EB8"/>
    <w:rsid w:val="00245074"/>
    <w:rsid w:val="0024651F"/>
    <w:rsid w:val="00247BC9"/>
    <w:rsid w:val="00252642"/>
    <w:rsid w:val="00257385"/>
    <w:rsid w:val="002577E4"/>
    <w:rsid w:val="00261EDC"/>
    <w:rsid w:val="0027478D"/>
    <w:rsid w:val="00276D0E"/>
    <w:rsid w:val="00277E39"/>
    <w:rsid w:val="002856A1"/>
    <w:rsid w:val="002869F6"/>
    <w:rsid w:val="0029271E"/>
    <w:rsid w:val="00292D0D"/>
    <w:rsid w:val="0029527D"/>
    <w:rsid w:val="002A1733"/>
    <w:rsid w:val="002A19EB"/>
    <w:rsid w:val="002A5E13"/>
    <w:rsid w:val="002B13F8"/>
    <w:rsid w:val="002B4160"/>
    <w:rsid w:val="002B6DC9"/>
    <w:rsid w:val="002B7A20"/>
    <w:rsid w:val="002D1456"/>
    <w:rsid w:val="002D5714"/>
    <w:rsid w:val="002D7A47"/>
    <w:rsid w:val="002E414B"/>
    <w:rsid w:val="002F1424"/>
    <w:rsid w:val="002F4000"/>
    <w:rsid w:val="002F502C"/>
    <w:rsid w:val="00301F95"/>
    <w:rsid w:val="00306442"/>
    <w:rsid w:val="00310245"/>
    <w:rsid w:val="0031202F"/>
    <w:rsid w:val="00326453"/>
    <w:rsid w:val="003266F2"/>
    <w:rsid w:val="003332B4"/>
    <w:rsid w:val="003433CE"/>
    <w:rsid w:val="00345613"/>
    <w:rsid w:val="003462B7"/>
    <w:rsid w:val="003476EC"/>
    <w:rsid w:val="003567D4"/>
    <w:rsid w:val="00356909"/>
    <w:rsid w:val="003571C8"/>
    <w:rsid w:val="0036001E"/>
    <w:rsid w:val="00365E3B"/>
    <w:rsid w:val="0037009D"/>
    <w:rsid w:val="00371427"/>
    <w:rsid w:val="003741E6"/>
    <w:rsid w:val="0038003E"/>
    <w:rsid w:val="00381E9F"/>
    <w:rsid w:val="00383F70"/>
    <w:rsid w:val="0038597E"/>
    <w:rsid w:val="003919B7"/>
    <w:rsid w:val="003A3035"/>
    <w:rsid w:val="003A5F38"/>
    <w:rsid w:val="003B09E9"/>
    <w:rsid w:val="003B2256"/>
    <w:rsid w:val="003C1D4F"/>
    <w:rsid w:val="003C6C9C"/>
    <w:rsid w:val="003C78AE"/>
    <w:rsid w:val="003D0094"/>
    <w:rsid w:val="003D0407"/>
    <w:rsid w:val="003D341F"/>
    <w:rsid w:val="003E03EE"/>
    <w:rsid w:val="003E08EF"/>
    <w:rsid w:val="003E17AF"/>
    <w:rsid w:val="003E23F9"/>
    <w:rsid w:val="003E2547"/>
    <w:rsid w:val="003E2ED9"/>
    <w:rsid w:val="003F2D34"/>
    <w:rsid w:val="003F60B9"/>
    <w:rsid w:val="004027E0"/>
    <w:rsid w:val="00402D71"/>
    <w:rsid w:val="00415262"/>
    <w:rsid w:val="00420C38"/>
    <w:rsid w:val="00426349"/>
    <w:rsid w:val="0042751E"/>
    <w:rsid w:val="00432725"/>
    <w:rsid w:val="00432FCF"/>
    <w:rsid w:val="00445C9F"/>
    <w:rsid w:val="0044665C"/>
    <w:rsid w:val="004505FF"/>
    <w:rsid w:val="00452931"/>
    <w:rsid w:val="004572AA"/>
    <w:rsid w:val="004638F2"/>
    <w:rsid w:val="00466F54"/>
    <w:rsid w:val="004712C7"/>
    <w:rsid w:val="00480AC1"/>
    <w:rsid w:val="004850B7"/>
    <w:rsid w:val="00495C3F"/>
    <w:rsid w:val="004A2BB9"/>
    <w:rsid w:val="004A3703"/>
    <w:rsid w:val="004A4408"/>
    <w:rsid w:val="004B088E"/>
    <w:rsid w:val="004B2A9D"/>
    <w:rsid w:val="004B68A7"/>
    <w:rsid w:val="004B711A"/>
    <w:rsid w:val="004C093F"/>
    <w:rsid w:val="004C43F4"/>
    <w:rsid w:val="004C53FE"/>
    <w:rsid w:val="004D37E6"/>
    <w:rsid w:val="004D3C60"/>
    <w:rsid w:val="004D4441"/>
    <w:rsid w:val="004D5D2E"/>
    <w:rsid w:val="004F75BB"/>
    <w:rsid w:val="004F76B3"/>
    <w:rsid w:val="00500571"/>
    <w:rsid w:val="00501483"/>
    <w:rsid w:val="00505467"/>
    <w:rsid w:val="00510419"/>
    <w:rsid w:val="00510536"/>
    <w:rsid w:val="00511877"/>
    <w:rsid w:val="00516C2C"/>
    <w:rsid w:val="0051703E"/>
    <w:rsid w:val="00531947"/>
    <w:rsid w:val="0053442D"/>
    <w:rsid w:val="005367E3"/>
    <w:rsid w:val="00542FDD"/>
    <w:rsid w:val="00547685"/>
    <w:rsid w:val="00561C17"/>
    <w:rsid w:val="00561E5E"/>
    <w:rsid w:val="00565564"/>
    <w:rsid w:val="0056705D"/>
    <w:rsid w:val="005725D2"/>
    <w:rsid w:val="00573688"/>
    <w:rsid w:val="00581A96"/>
    <w:rsid w:val="005839C9"/>
    <w:rsid w:val="00590972"/>
    <w:rsid w:val="00591246"/>
    <w:rsid w:val="0059274B"/>
    <w:rsid w:val="005931C1"/>
    <w:rsid w:val="00595206"/>
    <w:rsid w:val="005A1B1E"/>
    <w:rsid w:val="005A71F8"/>
    <w:rsid w:val="005B5643"/>
    <w:rsid w:val="005B5C00"/>
    <w:rsid w:val="005C3411"/>
    <w:rsid w:val="005C4438"/>
    <w:rsid w:val="005C4F7C"/>
    <w:rsid w:val="005C4F97"/>
    <w:rsid w:val="005D01AC"/>
    <w:rsid w:val="005D15B4"/>
    <w:rsid w:val="005D37ED"/>
    <w:rsid w:val="005E4801"/>
    <w:rsid w:val="005E63FE"/>
    <w:rsid w:val="005F5B3F"/>
    <w:rsid w:val="006039D7"/>
    <w:rsid w:val="0060719D"/>
    <w:rsid w:val="0061181A"/>
    <w:rsid w:val="00613D6E"/>
    <w:rsid w:val="00614AB5"/>
    <w:rsid w:val="006219C3"/>
    <w:rsid w:val="00625FAF"/>
    <w:rsid w:val="006324B6"/>
    <w:rsid w:val="006373ED"/>
    <w:rsid w:val="0064606A"/>
    <w:rsid w:val="00646122"/>
    <w:rsid w:val="00647AB8"/>
    <w:rsid w:val="00650B12"/>
    <w:rsid w:val="00651D8A"/>
    <w:rsid w:val="0065292F"/>
    <w:rsid w:val="00654928"/>
    <w:rsid w:val="00670845"/>
    <w:rsid w:val="00673E4E"/>
    <w:rsid w:val="006763C8"/>
    <w:rsid w:val="00680D0A"/>
    <w:rsid w:val="006A0FE6"/>
    <w:rsid w:val="006A73F2"/>
    <w:rsid w:val="006B0817"/>
    <w:rsid w:val="006B1306"/>
    <w:rsid w:val="006B1C65"/>
    <w:rsid w:val="006B2B79"/>
    <w:rsid w:val="006B544A"/>
    <w:rsid w:val="006C0283"/>
    <w:rsid w:val="006E6345"/>
    <w:rsid w:val="006F291D"/>
    <w:rsid w:val="006F5F7C"/>
    <w:rsid w:val="006F6B51"/>
    <w:rsid w:val="00700AB0"/>
    <w:rsid w:val="00701837"/>
    <w:rsid w:val="00707ED7"/>
    <w:rsid w:val="00710D18"/>
    <w:rsid w:val="00712AEC"/>
    <w:rsid w:val="00714E5A"/>
    <w:rsid w:val="0071684C"/>
    <w:rsid w:val="0072325F"/>
    <w:rsid w:val="00723B4B"/>
    <w:rsid w:val="00724D61"/>
    <w:rsid w:val="00737313"/>
    <w:rsid w:val="00740F7C"/>
    <w:rsid w:val="00741E4A"/>
    <w:rsid w:val="00744A85"/>
    <w:rsid w:val="00745750"/>
    <w:rsid w:val="00747685"/>
    <w:rsid w:val="007515C5"/>
    <w:rsid w:val="00762758"/>
    <w:rsid w:val="0076337F"/>
    <w:rsid w:val="0077524F"/>
    <w:rsid w:val="007765A1"/>
    <w:rsid w:val="00781158"/>
    <w:rsid w:val="00786B19"/>
    <w:rsid w:val="00790B8D"/>
    <w:rsid w:val="00791E23"/>
    <w:rsid w:val="00792003"/>
    <w:rsid w:val="00795C96"/>
    <w:rsid w:val="007974E6"/>
    <w:rsid w:val="007A06EB"/>
    <w:rsid w:val="007B09AD"/>
    <w:rsid w:val="007B4BE0"/>
    <w:rsid w:val="007B5248"/>
    <w:rsid w:val="007C354B"/>
    <w:rsid w:val="007D2868"/>
    <w:rsid w:val="007D3470"/>
    <w:rsid w:val="007D6035"/>
    <w:rsid w:val="007E0D76"/>
    <w:rsid w:val="007E11C2"/>
    <w:rsid w:val="007E4451"/>
    <w:rsid w:val="007E7F8A"/>
    <w:rsid w:val="007F0205"/>
    <w:rsid w:val="007F054F"/>
    <w:rsid w:val="007F292A"/>
    <w:rsid w:val="0081012E"/>
    <w:rsid w:val="00811EA1"/>
    <w:rsid w:val="00814EFB"/>
    <w:rsid w:val="00820460"/>
    <w:rsid w:val="008215CB"/>
    <w:rsid w:val="00824448"/>
    <w:rsid w:val="00836422"/>
    <w:rsid w:val="00841995"/>
    <w:rsid w:val="0084526E"/>
    <w:rsid w:val="0085542F"/>
    <w:rsid w:val="00864440"/>
    <w:rsid w:val="008704D3"/>
    <w:rsid w:val="0087479F"/>
    <w:rsid w:val="00877936"/>
    <w:rsid w:val="00880D0A"/>
    <w:rsid w:val="00890004"/>
    <w:rsid w:val="008907F3"/>
    <w:rsid w:val="008918F5"/>
    <w:rsid w:val="008965A0"/>
    <w:rsid w:val="008A07C9"/>
    <w:rsid w:val="008A1BCD"/>
    <w:rsid w:val="008A5C00"/>
    <w:rsid w:val="008C0909"/>
    <w:rsid w:val="008C29DD"/>
    <w:rsid w:val="008C2CA4"/>
    <w:rsid w:val="008C3493"/>
    <w:rsid w:val="008C6FDF"/>
    <w:rsid w:val="008D4502"/>
    <w:rsid w:val="008D57AF"/>
    <w:rsid w:val="008D5B8B"/>
    <w:rsid w:val="008E6BFF"/>
    <w:rsid w:val="008E7EF3"/>
    <w:rsid w:val="00904D20"/>
    <w:rsid w:val="00906469"/>
    <w:rsid w:val="00920419"/>
    <w:rsid w:val="0092767D"/>
    <w:rsid w:val="00931A93"/>
    <w:rsid w:val="00931C38"/>
    <w:rsid w:val="00935B21"/>
    <w:rsid w:val="0093685A"/>
    <w:rsid w:val="009403C5"/>
    <w:rsid w:val="0094414F"/>
    <w:rsid w:val="0094639F"/>
    <w:rsid w:val="00951D96"/>
    <w:rsid w:val="009536D4"/>
    <w:rsid w:val="00953755"/>
    <w:rsid w:val="0095603A"/>
    <w:rsid w:val="009664B2"/>
    <w:rsid w:val="00970918"/>
    <w:rsid w:val="0098168D"/>
    <w:rsid w:val="009837F6"/>
    <w:rsid w:val="009838D9"/>
    <w:rsid w:val="00984266"/>
    <w:rsid w:val="0098526A"/>
    <w:rsid w:val="009956FB"/>
    <w:rsid w:val="009A05A0"/>
    <w:rsid w:val="009A3E44"/>
    <w:rsid w:val="009A63A7"/>
    <w:rsid w:val="009B15CC"/>
    <w:rsid w:val="009B6055"/>
    <w:rsid w:val="009B7679"/>
    <w:rsid w:val="009C0B60"/>
    <w:rsid w:val="009C12AE"/>
    <w:rsid w:val="009C4F7F"/>
    <w:rsid w:val="009C787D"/>
    <w:rsid w:val="009D2A43"/>
    <w:rsid w:val="009D5AF4"/>
    <w:rsid w:val="009E064D"/>
    <w:rsid w:val="009E71CB"/>
    <w:rsid w:val="009E73A5"/>
    <w:rsid w:val="009F3AB7"/>
    <w:rsid w:val="00A01C1D"/>
    <w:rsid w:val="00A051D1"/>
    <w:rsid w:val="00A11C44"/>
    <w:rsid w:val="00A1205C"/>
    <w:rsid w:val="00A1535D"/>
    <w:rsid w:val="00A246E9"/>
    <w:rsid w:val="00A36F54"/>
    <w:rsid w:val="00A4036C"/>
    <w:rsid w:val="00A412C0"/>
    <w:rsid w:val="00A4283D"/>
    <w:rsid w:val="00A42EF7"/>
    <w:rsid w:val="00A438B4"/>
    <w:rsid w:val="00A45728"/>
    <w:rsid w:val="00A46F41"/>
    <w:rsid w:val="00A50E4D"/>
    <w:rsid w:val="00A624C5"/>
    <w:rsid w:val="00A628BB"/>
    <w:rsid w:val="00A62CC6"/>
    <w:rsid w:val="00A631B9"/>
    <w:rsid w:val="00A65328"/>
    <w:rsid w:val="00A666B4"/>
    <w:rsid w:val="00A71780"/>
    <w:rsid w:val="00A73EA3"/>
    <w:rsid w:val="00A85486"/>
    <w:rsid w:val="00A86421"/>
    <w:rsid w:val="00A87ECE"/>
    <w:rsid w:val="00A912AB"/>
    <w:rsid w:val="00A93112"/>
    <w:rsid w:val="00A953BE"/>
    <w:rsid w:val="00A968AB"/>
    <w:rsid w:val="00AA2E9D"/>
    <w:rsid w:val="00AB2413"/>
    <w:rsid w:val="00AB2864"/>
    <w:rsid w:val="00AB38C9"/>
    <w:rsid w:val="00AB76DD"/>
    <w:rsid w:val="00AC2644"/>
    <w:rsid w:val="00AC49D6"/>
    <w:rsid w:val="00AC5ED9"/>
    <w:rsid w:val="00AC7DC6"/>
    <w:rsid w:val="00AD7CFA"/>
    <w:rsid w:val="00AE054F"/>
    <w:rsid w:val="00AE487C"/>
    <w:rsid w:val="00AF519E"/>
    <w:rsid w:val="00AF66F2"/>
    <w:rsid w:val="00B1221C"/>
    <w:rsid w:val="00B1461C"/>
    <w:rsid w:val="00B1516F"/>
    <w:rsid w:val="00B20B59"/>
    <w:rsid w:val="00B21250"/>
    <w:rsid w:val="00B23331"/>
    <w:rsid w:val="00B303B5"/>
    <w:rsid w:val="00B30D9E"/>
    <w:rsid w:val="00B31183"/>
    <w:rsid w:val="00B33B84"/>
    <w:rsid w:val="00B33F2A"/>
    <w:rsid w:val="00B350A7"/>
    <w:rsid w:val="00B4052F"/>
    <w:rsid w:val="00B41312"/>
    <w:rsid w:val="00B4477C"/>
    <w:rsid w:val="00B4680A"/>
    <w:rsid w:val="00B56825"/>
    <w:rsid w:val="00B572E7"/>
    <w:rsid w:val="00B61E4B"/>
    <w:rsid w:val="00B61FEE"/>
    <w:rsid w:val="00B66DCF"/>
    <w:rsid w:val="00B70676"/>
    <w:rsid w:val="00B7614E"/>
    <w:rsid w:val="00B76637"/>
    <w:rsid w:val="00B801D1"/>
    <w:rsid w:val="00B923D0"/>
    <w:rsid w:val="00B93485"/>
    <w:rsid w:val="00B96B80"/>
    <w:rsid w:val="00BA0820"/>
    <w:rsid w:val="00BA1629"/>
    <w:rsid w:val="00BA1823"/>
    <w:rsid w:val="00BA1B31"/>
    <w:rsid w:val="00BA1D3E"/>
    <w:rsid w:val="00BA38A1"/>
    <w:rsid w:val="00BB1DD2"/>
    <w:rsid w:val="00BB2C3B"/>
    <w:rsid w:val="00BB4E97"/>
    <w:rsid w:val="00BC1E4F"/>
    <w:rsid w:val="00BC57A7"/>
    <w:rsid w:val="00BD2800"/>
    <w:rsid w:val="00BF17DD"/>
    <w:rsid w:val="00BF4154"/>
    <w:rsid w:val="00C04ACD"/>
    <w:rsid w:val="00C11435"/>
    <w:rsid w:val="00C12115"/>
    <w:rsid w:val="00C31F35"/>
    <w:rsid w:val="00C34CFE"/>
    <w:rsid w:val="00C4369A"/>
    <w:rsid w:val="00C44383"/>
    <w:rsid w:val="00C4659D"/>
    <w:rsid w:val="00C46855"/>
    <w:rsid w:val="00C50BF3"/>
    <w:rsid w:val="00C518A1"/>
    <w:rsid w:val="00C62BCC"/>
    <w:rsid w:val="00C66719"/>
    <w:rsid w:val="00C7392F"/>
    <w:rsid w:val="00C73FA2"/>
    <w:rsid w:val="00C760CA"/>
    <w:rsid w:val="00C770EC"/>
    <w:rsid w:val="00C808D9"/>
    <w:rsid w:val="00C844B9"/>
    <w:rsid w:val="00C862FD"/>
    <w:rsid w:val="00C91D29"/>
    <w:rsid w:val="00C96896"/>
    <w:rsid w:val="00CA2AA7"/>
    <w:rsid w:val="00CA57FE"/>
    <w:rsid w:val="00CA745B"/>
    <w:rsid w:val="00CB2F6B"/>
    <w:rsid w:val="00CC04C5"/>
    <w:rsid w:val="00CC0E11"/>
    <w:rsid w:val="00CC4387"/>
    <w:rsid w:val="00CD1D00"/>
    <w:rsid w:val="00CD3E70"/>
    <w:rsid w:val="00CD66BB"/>
    <w:rsid w:val="00CE3C7B"/>
    <w:rsid w:val="00D027AB"/>
    <w:rsid w:val="00D049D9"/>
    <w:rsid w:val="00D06937"/>
    <w:rsid w:val="00D12402"/>
    <w:rsid w:val="00D2148D"/>
    <w:rsid w:val="00D2362E"/>
    <w:rsid w:val="00D263A5"/>
    <w:rsid w:val="00D266C0"/>
    <w:rsid w:val="00D27D14"/>
    <w:rsid w:val="00D307A0"/>
    <w:rsid w:val="00D30A09"/>
    <w:rsid w:val="00D34E68"/>
    <w:rsid w:val="00D36DC6"/>
    <w:rsid w:val="00D37B16"/>
    <w:rsid w:val="00D44C75"/>
    <w:rsid w:val="00D45D71"/>
    <w:rsid w:val="00D50DDF"/>
    <w:rsid w:val="00D545EB"/>
    <w:rsid w:val="00D557AA"/>
    <w:rsid w:val="00D60EE9"/>
    <w:rsid w:val="00D617F8"/>
    <w:rsid w:val="00D66C46"/>
    <w:rsid w:val="00D679E8"/>
    <w:rsid w:val="00D71CDC"/>
    <w:rsid w:val="00D82084"/>
    <w:rsid w:val="00D9327B"/>
    <w:rsid w:val="00D94493"/>
    <w:rsid w:val="00D951E5"/>
    <w:rsid w:val="00D96D5B"/>
    <w:rsid w:val="00DA561E"/>
    <w:rsid w:val="00DB1BF7"/>
    <w:rsid w:val="00DB25C3"/>
    <w:rsid w:val="00DB3190"/>
    <w:rsid w:val="00DB65E5"/>
    <w:rsid w:val="00DB7461"/>
    <w:rsid w:val="00DC09EF"/>
    <w:rsid w:val="00DC23D1"/>
    <w:rsid w:val="00DC4674"/>
    <w:rsid w:val="00DD4769"/>
    <w:rsid w:val="00DE28A7"/>
    <w:rsid w:val="00DE28E6"/>
    <w:rsid w:val="00DE2D3E"/>
    <w:rsid w:val="00DE6553"/>
    <w:rsid w:val="00DE6B19"/>
    <w:rsid w:val="00DF00F1"/>
    <w:rsid w:val="00DF0D20"/>
    <w:rsid w:val="00E00CA7"/>
    <w:rsid w:val="00E018CD"/>
    <w:rsid w:val="00E01D69"/>
    <w:rsid w:val="00E05BBA"/>
    <w:rsid w:val="00E13646"/>
    <w:rsid w:val="00E20763"/>
    <w:rsid w:val="00E347D1"/>
    <w:rsid w:val="00E51B48"/>
    <w:rsid w:val="00E5443F"/>
    <w:rsid w:val="00E603FA"/>
    <w:rsid w:val="00E62023"/>
    <w:rsid w:val="00E6615F"/>
    <w:rsid w:val="00E67B30"/>
    <w:rsid w:val="00E70FA6"/>
    <w:rsid w:val="00E73902"/>
    <w:rsid w:val="00E73BC6"/>
    <w:rsid w:val="00E7639A"/>
    <w:rsid w:val="00E76447"/>
    <w:rsid w:val="00E77280"/>
    <w:rsid w:val="00E845F9"/>
    <w:rsid w:val="00E84AF4"/>
    <w:rsid w:val="00E8618B"/>
    <w:rsid w:val="00E96671"/>
    <w:rsid w:val="00EA64CC"/>
    <w:rsid w:val="00EB2A44"/>
    <w:rsid w:val="00EB4B74"/>
    <w:rsid w:val="00EC14BF"/>
    <w:rsid w:val="00EC4ECC"/>
    <w:rsid w:val="00EC5B0F"/>
    <w:rsid w:val="00ED213C"/>
    <w:rsid w:val="00ED315B"/>
    <w:rsid w:val="00ED4737"/>
    <w:rsid w:val="00ED7F47"/>
    <w:rsid w:val="00EE1BA9"/>
    <w:rsid w:val="00EE2935"/>
    <w:rsid w:val="00EE43F1"/>
    <w:rsid w:val="00EE51DB"/>
    <w:rsid w:val="00EE6338"/>
    <w:rsid w:val="00EF14DF"/>
    <w:rsid w:val="00EF346E"/>
    <w:rsid w:val="00F06063"/>
    <w:rsid w:val="00F21D3A"/>
    <w:rsid w:val="00F24530"/>
    <w:rsid w:val="00F25987"/>
    <w:rsid w:val="00F26D97"/>
    <w:rsid w:val="00F27666"/>
    <w:rsid w:val="00F27FA4"/>
    <w:rsid w:val="00F31654"/>
    <w:rsid w:val="00F3425A"/>
    <w:rsid w:val="00F35CA2"/>
    <w:rsid w:val="00F42EC2"/>
    <w:rsid w:val="00F54ECD"/>
    <w:rsid w:val="00F556FB"/>
    <w:rsid w:val="00F63592"/>
    <w:rsid w:val="00F63B39"/>
    <w:rsid w:val="00F71C88"/>
    <w:rsid w:val="00F72EF4"/>
    <w:rsid w:val="00F742AC"/>
    <w:rsid w:val="00F744C8"/>
    <w:rsid w:val="00F74DBF"/>
    <w:rsid w:val="00F87FB2"/>
    <w:rsid w:val="00F93748"/>
    <w:rsid w:val="00F93A79"/>
    <w:rsid w:val="00F93C66"/>
    <w:rsid w:val="00F94F1C"/>
    <w:rsid w:val="00F96F3F"/>
    <w:rsid w:val="00FA3599"/>
    <w:rsid w:val="00FA6657"/>
    <w:rsid w:val="00FB6E24"/>
    <w:rsid w:val="00FC1773"/>
    <w:rsid w:val="00FC2197"/>
    <w:rsid w:val="00FC7469"/>
    <w:rsid w:val="00FE31C6"/>
    <w:rsid w:val="00FE4AE8"/>
    <w:rsid w:val="00FE56F0"/>
    <w:rsid w:val="00FF0B86"/>
    <w:rsid w:val="00FF5946"/>
    <w:rsid w:val="00FF6C77"/>
    <w:rsid w:val="00FF776F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4E507022"/>
  <w15:docId w15:val="{A552C108-AA32-409A-929D-1A730C59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79F"/>
    <w:pPr>
      <w:suppressAutoHyphens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650B12"/>
    <w:pPr>
      <w:keepNext/>
      <w:numPr>
        <w:numId w:val="19"/>
      </w:numPr>
      <w:spacing w:before="240" w:after="120"/>
      <w:outlineLvl w:val="0"/>
    </w:pPr>
    <w:rPr>
      <w:rFonts w:cs="Arial"/>
      <w:b/>
      <w:bCs/>
      <w:kern w:val="24"/>
      <w:szCs w:val="32"/>
    </w:rPr>
  </w:style>
  <w:style w:type="paragraph" w:styleId="Ttulo2">
    <w:name w:val="heading 2"/>
    <w:basedOn w:val="Normal"/>
    <w:next w:val="Normal"/>
    <w:qFormat/>
    <w:rsid w:val="001A0878"/>
    <w:pPr>
      <w:keepNext/>
      <w:numPr>
        <w:ilvl w:val="1"/>
        <w:numId w:val="19"/>
      </w:numPr>
      <w:spacing w:before="120" w:after="120"/>
      <w:outlineLvl w:val="1"/>
    </w:pPr>
    <w:rPr>
      <w:rFonts w:cs="Arial"/>
    </w:rPr>
  </w:style>
  <w:style w:type="paragraph" w:styleId="Ttulo3">
    <w:name w:val="heading 3"/>
    <w:basedOn w:val="Normal"/>
    <w:next w:val="Normal"/>
    <w:qFormat/>
    <w:rsid w:val="00650B12"/>
    <w:pPr>
      <w:keepNext/>
      <w:numPr>
        <w:ilvl w:val="2"/>
        <w:numId w:val="19"/>
      </w:numPr>
      <w:jc w:val="both"/>
      <w:outlineLvl w:val="2"/>
    </w:pPr>
    <w:rPr>
      <w:rFonts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0B12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0B12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0B12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0B12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0B12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0B12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787D"/>
  </w:style>
  <w:style w:type="character" w:customStyle="1" w:styleId="WW8Num1z1">
    <w:name w:val="WW8Num1z1"/>
    <w:rsid w:val="009C787D"/>
  </w:style>
  <w:style w:type="character" w:customStyle="1" w:styleId="WW8Num1z2">
    <w:name w:val="WW8Num1z2"/>
    <w:rsid w:val="009C787D"/>
  </w:style>
  <w:style w:type="character" w:customStyle="1" w:styleId="WW8Num1z3">
    <w:name w:val="WW8Num1z3"/>
    <w:rsid w:val="009C787D"/>
  </w:style>
  <w:style w:type="character" w:customStyle="1" w:styleId="WW8Num1z4">
    <w:name w:val="WW8Num1z4"/>
    <w:rsid w:val="009C787D"/>
  </w:style>
  <w:style w:type="character" w:customStyle="1" w:styleId="WW8Num1z5">
    <w:name w:val="WW8Num1z5"/>
    <w:rsid w:val="009C787D"/>
  </w:style>
  <w:style w:type="character" w:customStyle="1" w:styleId="WW8Num1z6">
    <w:name w:val="WW8Num1z6"/>
    <w:rsid w:val="009C787D"/>
  </w:style>
  <w:style w:type="character" w:customStyle="1" w:styleId="WW8Num1z7">
    <w:name w:val="WW8Num1z7"/>
    <w:rsid w:val="009C787D"/>
  </w:style>
  <w:style w:type="character" w:customStyle="1" w:styleId="WW8Num1z8">
    <w:name w:val="WW8Num1z8"/>
    <w:rsid w:val="009C787D"/>
  </w:style>
  <w:style w:type="character" w:customStyle="1" w:styleId="WW8Num2z0">
    <w:name w:val="WW8Num2z0"/>
    <w:rsid w:val="009C787D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WW8Num2z2">
    <w:name w:val="WW8Num2z2"/>
    <w:rsid w:val="009C787D"/>
    <w:rPr>
      <w:b w:val="0"/>
      <w:color w:val="000000"/>
      <w:sz w:val="24"/>
      <w:szCs w:val="24"/>
    </w:rPr>
  </w:style>
  <w:style w:type="character" w:customStyle="1" w:styleId="WW8Num2z3">
    <w:name w:val="WW8Num2z3"/>
    <w:rsid w:val="009C787D"/>
  </w:style>
  <w:style w:type="character" w:customStyle="1" w:styleId="WW8Num2z4">
    <w:name w:val="WW8Num2z4"/>
    <w:rsid w:val="009C787D"/>
  </w:style>
  <w:style w:type="character" w:customStyle="1" w:styleId="WW8Num2z5">
    <w:name w:val="WW8Num2z5"/>
    <w:rsid w:val="009C787D"/>
  </w:style>
  <w:style w:type="character" w:customStyle="1" w:styleId="WW8Num2z6">
    <w:name w:val="WW8Num2z6"/>
    <w:rsid w:val="009C787D"/>
  </w:style>
  <w:style w:type="character" w:customStyle="1" w:styleId="WW8Num2z7">
    <w:name w:val="WW8Num2z7"/>
    <w:rsid w:val="009C787D"/>
  </w:style>
  <w:style w:type="character" w:customStyle="1" w:styleId="WW8Num2z8">
    <w:name w:val="WW8Num2z8"/>
    <w:rsid w:val="009C787D"/>
  </w:style>
  <w:style w:type="character" w:customStyle="1" w:styleId="WW8Num3z0">
    <w:name w:val="WW8Num3z0"/>
    <w:rsid w:val="009C787D"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rsid w:val="009C787D"/>
    <w:rPr>
      <w:b/>
      <w:color w:val="000000"/>
      <w:sz w:val="24"/>
      <w:szCs w:val="24"/>
      <w:lang w:eastAsia="en-US"/>
    </w:rPr>
  </w:style>
  <w:style w:type="character" w:customStyle="1" w:styleId="WW8Num5z0">
    <w:name w:val="WW8Num5z0"/>
    <w:rsid w:val="009C787D"/>
    <w:rPr>
      <w:b/>
      <w:bCs/>
      <w:color w:val="000000"/>
      <w:sz w:val="24"/>
      <w:szCs w:val="24"/>
      <w:lang w:val="en-US" w:eastAsia="en-US"/>
    </w:rPr>
  </w:style>
  <w:style w:type="character" w:customStyle="1" w:styleId="WW8Num6z0">
    <w:name w:val="WW8Num6z0"/>
    <w:rsid w:val="009C787D"/>
    <w:rPr>
      <w:b/>
      <w:color w:val="000000"/>
      <w:sz w:val="24"/>
      <w:szCs w:val="24"/>
      <w:lang w:eastAsia="en-US"/>
    </w:rPr>
  </w:style>
  <w:style w:type="character" w:customStyle="1" w:styleId="Fontepargpadro6">
    <w:name w:val="Fonte parág. padrão6"/>
    <w:rsid w:val="009C787D"/>
  </w:style>
  <w:style w:type="character" w:customStyle="1" w:styleId="WW8Num7z0">
    <w:name w:val="WW8Num7z0"/>
    <w:rsid w:val="009C787D"/>
  </w:style>
  <w:style w:type="character" w:customStyle="1" w:styleId="WW8Num8z0">
    <w:name w:val="WW8Num8z0"/>
    <w:rsid w:val="009C787D"/>
    <w:rPr>
      <w:b w:val="0"/>
      <w:color w:val="000000"/>
      <w:sz w:val="24"/>
      <w:szCs w:val="24"/>
    </w:rPr>
  </w:style>
  <w:style w:type="character" w:customStyle="1" w:styleId="WW8Num8z1">
    <w:name w:val="WW8Num8z1"/>
    <w:rsid w:val="009C787D"/>
    <w:rPr>
      <w:rFonts w:ascii="Courier New" w:hAnsi="Courier New" w:cs="Courier New"/>
    </w:rPr>
  </w:style>
  <w:style w:type="character" w:customStyle="1" w:styleId="WW8Num8z2">
    <w:name w:val="WW8Num8z2"/>
    <w:rsid w:val="009C787D"/>
    <w:rPr>
      <w:rFonts w:ascii="Wingdings" w:hAnsi="Wingdings" w:cs="Wingdings"/>
    </w:rPr>
  </w:style>
  <w:style w:type="character" w:customStyle="1" w:styleId="WW8Num8z3">
    <w:name w:val="WW8Num8z3"/>
    <w:rsid w:val="009C787D"/>
    <w:rPr>
      <w:rFonts w:ascii="Symbol" w:hAnsi="Symbol" w:cs="Symbol"/>
    </w:rPr>
  </w:style>
  <w:style w:type="character" w:customStyle="1" w:styleId="WW8Num8z4">
    <w:name w:val="WW8Num8z4"/>
    <w:rsid w:val="009C787D"/>
  </w:style>
  <w:style w:type="character" w:customStyle="1" w:styleId="WW8Num8z5">
    <w:name w:val="WW8Num8z5"/>
    <w:rsid w:val="009C787D"/>
  </w:style>
  <w:style w:type="character" w:customStyle="1" w:styleId="WW8Num8z6">
    <w:name w:val="WW8Num8z6"/>
    <w:rsid w:val="009C787D"/>
  </w:style>
  <w:style w:type="character" w:customStyle="1" w:styleId="WW8Num8z7">
    <w:name w:val="WW8Num8z7"/>
    <w:rsid w:val="009C787D"/>
  </w:style>
  <w:style w:type="character" w:customStyle="1" w:styleId="WW8Num8z8">
    <w:name w:val="WW8Num8z8"/>
    <w:rsid w:val="009C787D"/>
  </w:style>
  <w:style w:type="character" w:customStyle="1" w:styleId="WW8Num9z0">
    <w:name w:val="WW8Num9z0"/>
    <w:rsid w:val="009C787D"/>
    <w:rPr>
      <w:b/>
      <w:bCs/>
      <w:color w:val="000000"/>
      <w:sz w:val="24"/>
      <w:szCs w:val="24"/>
      <w:lang w:val="en-US"/>
    </w:rPr>
  </w:style>
  <w:style w:type="character" w:customStyle="1" w:styleId="WW8Num9z1">
    <w:name w:val="WW8Num9z1"/>
    <w:rsid w:val="009C787D"/>
  </w:style>
  <w:style w:type="character" w:customStyle="1" w:styleId="WW8Num9z2">
    <w:name w:val="WW8Num9z2"/>
    <w:rsid w:val="009C787D"/>
    <w:rPr>
      <w:b w:val="0"/>
    </w:rPr>
  </w:style>
  <w:style w:type="character" w:customStyle="1" w:styleId="WW8Num9z3">
    <w:name w:val="WW8Num9z3"/>
    <w:rsid w:val="009C787D"/>
  </w:style>
  <w:style w:type="character" w:customStyle="1" w:styleId="WW8Num9z4">
    <w:name w:val="WW8Num9z4"/>
    <w:rsid w:val="009C787D"/>
  </w:style>
  <w:style w:type="character" w:customStyle="1" w:styleId="WW8Num9z5">
    <w:name w:val="WW8Num9z5"/>
    <w:rsid w:val="009C787D"/>
  </w:style>
  <w:style w:type="character" w:customStyle="1" w:styleId="WW8Num9z6">
    <w:name w:val="WW8Num9z6"/>
    <w:rsid w:val="009C787D"/>
  </w:style>
  <w:style w:type="character" w:customStyle="1" w:styleId="WW8Num9z7">
    <w:name w:val="WW8Num9z7"/>
    <w:rsid w:val="009C787D"/>
  </w:style>
  <w:style w:type="character" w:customStyle="1" w:styleId="WW8Num9z8">
    <w:name w:val="WW8Num9z8"/>
    <w:rsid w:val="009C787D"/>
  </w:style>
  <w:style w:type="character" w:customStyle="1" w:styleId="Fontepargpadro5">
    <w:name w:val="Fonte parág. padrão5"/>
    <w:rsid w:val="009C787D"/>
  </w:style>
  <w:style w:type="character" w:customStyle="1" w:styleId="WW8Num4z1">
    <w:name w:val="WW8Num4z1"/>
    <w:rsid w:val="009C787D"/>
  </w:style>
  <w:style w:type="character" w:customStyle="1" w:styleId="WW8Num4z2">
    <w:name w:val="WW8Num4z2"/>
    <w:rsid w:val="009C787D"/>
  </w:style>
  <w:style w:type="character" w:customStyle="1" w:styleId="WW8Num4z3">
    <w:name w:val="WW8Num4z3"/>
    <w:rsid w:val="009C787D"/>
  </w:style>
  <w:style w:type="character" w:customStyle="1" w:styleId="WW8Num4z4">
    <w:name w:val="WW8Num4z4"/>
    <w:rsid w:val="009C787D"/>
  </w:style>
  <w:style w:type="character" w:customStyle="1" w:styleId="WW8Num4z5">
    <w:name w:val="WW8Num4z5"/>
    <w:rsid w:val="009C787D"/>
  </w:style>
  <w:style w:type="character" w:customStyle="1" w:styleId="WW8Num4z6">
    <w:name w:val="WW8Num4z6"/>
    <w:rsid w:val="009C787D"/>
  </w:style>
  <w:style w:type="character" w:customStyle="1" w:styleId="WW8Num4z7">
    <w:name w:val="WW8Num4z7"/>
    <w:rsid w:val="009C787D"/>
  </w:style>
  <w:style w:type="character" w:customStyle="1" w:styleId="WW8Num4z8">
    <w:name w:val="WW8Num4z8"/>
    <w:rsid w:val="009C787D"/>
  </w:style>
  <w:style w:type="character" w:customStyle="1" w:styleId="WW8Num5z2">
    <w:name w:val="WW8Num5z2"/>
    <w:rsid w:val="009C787D"/>
    <w:rPr>
      <w:b w:val="0"/>
    </w:rPr>
  </w:style>
  <w:style w:type="character" w:customStyle="1" w:styleId="WW8Num5z3">
    <w:name w:val="WW8Num5z3"/>
    <w:rsid w:val="009C787D"/>
  </w:style>
  <w:style w:type="character" w:customStyle="1" w:styleId="WW8Num5z4">
    <w:name w:val="WW8Num5z4"/>
    <w:rsid w:val="009C787D"/>
  </w:style>
  <w:style w:type="character" w:customStyle="1" w:styleId="WW8Num5z5">
    <w:name w:val="WW8Num5z5"/>
    <w:rsid w:val="009C787D"/>
  </w:style>
  <w:style w:type="character" w:customStyle="1" w:styleId="WW8Num5z6">
    <w:name w:val="WW8Num5z6"/>
    <w:rsid w:val="009C787D"/>
  </w:style>
  <w:style w:type="character" w:customStyle="1" w:styleId="WW8Num5z7">
    <w:name w:val="WW8Num5z7"/>
    <w:rsid w:val="009C787D"/>
  </w:style>
  <w:style w:type="character" w:customStyle="1" w:styleId="WW8Num5z8">
    <w:name w:val="WW8Num5z8"/>
    <w:rsid w:val="009C787D"/>
  </w:style>
  <w:style w:type="character" w:customStyle="1" w:styleId="WW8Num6z2">
    <w:name w:val="WW8Num6z2"/>
    <w:rsid w:val="009C787D"/>
    <w:rPr>
      <w:b w:val="0"/>
    </w:rPr>
  </w:style>
  <w:style w:type="character" w:customStyle="1" w:styleId="WW8Num6z3">
    <w:name w:val="WW8Num6z3"/>
    <w:rsid w:val="009C787D"/>
  </w:style>
  <w:style w:type="character" w:customStyle="1" w:styleId="WW8Num6z4">
    <w:name w:val="WW8Num6z4"/>
    <w:rsid w:val="009C787D"/>
  </w:style>
  <w:style w:type="character" w:customStyle="1" w:styleId="WW8Num6z5">
    <w:name w:val="WW8Num6z5"/>
    <w:rsid w:val="009C787D"/>
  </w:style>
  <w:style w:type="character" w:customStyle="1" w:styleId="WW8Num6z6">
    <w:name w:val="WW8Num6z6"/>
    <w:rsid w:val="009C787D"/>
  </w:style>
  <w:style w:type="character" w:customStyle="1" w:styleId="WW8Num6z7">
    <w:name w:val="WW8Num6z7"/>
    <w:rsid w:val="009C787D"/>
  </w:style>
  <w:style w:type="character" w:customStyle="1" w:styleId="WW8Num6z8">
    <w:name w:val="WW8Num6z8"/>
    <w:rsid w:val="009C787D"/>
  </w:style>
  <w:style w:type="character" w:customStyle="1" w:styleId="WW8Num7z1">
    <w:name w:val="WW8Num7z1"/>
    <w:rsid w:val="009C787D"/>
  </w:style>
  <w:style w:type="character" w:customStyle="1" w:styleId="WW8Num7z2">
    <w:name w:val="WW8Num7z2"/>
    <w:rsid w:val="009C787D"/>
  </w:style>
  <w:style w:type="character" w:customStyle="1" w:styleId="WW8Num7z3">
    <w:name w:val="WW8Num7z3"/>
    <w:rsid w:val="009C787D"/>
  </w:style>
  <w:style w:type="character" w:customStyle="1" w:styleId="WW8Num7z4">
    <w:name w:val="WW8Num7z4"/>
    <w:rsid w:val="009C787D"/>
  </w:style>
  <w:style w:type="character" w:customStyle="1" w:styleId="WW8Num7z5">
    <w:name w:val="WW8Num7z5"/>
    <w:rsid w:val="009C787D"/>
  </w:style>
  <w:style w:type="character" w:customStyle="1" w:styleId="WW8Num7z6">
    <w:name w:val="WW8Num7z6"/>
    <w:rsid w:val="009C787D"/>
  </w:style>
  <w:style w:type="character" w:customStyle="1" w:styleId="WW8Num7z7">
    <w:name w:val="WW8Num7z7"/>
    <w:rsid w:val="009C787D"/>
  </w:style>
  <w:style w:type="character" w:customStyle="1" w:styleId="WW8Num7z8">
    <w:name w:val="WW8Num7z8"/>
    <w:rsid w:val="009C787D"/>
  </w:style>
  <w:style w:type="character" w:customStyle="1" w:styleId="WW8Num10z0">
    <w:name w:val="WW8Num10z0"/>
    <w:rsid w:val="009C787D"/>
    <w:rPr>
      <w:b/>
      <w:bCs/>
      <w:sz w:val="24"/>
      <w:szCs w:val="24"/>
      <w:lang w:val="en-US"/>
    </w:rPr>
  </w:style>
  <w:style w:type="character" w:customStyle="1" w:styleId="WW8Num10z2">
    <w:name w:val="WW8Num10z2"/>
    <w:rsid w:val="009C787D"/>
    <w:rPr>
      <w:b w:val="0"/>
    </w:rPr>
  </w:style>
  <w:style w:type="character" w:customStyle="1" w:styleId="WW8Num10z3">
    <w:name w:val="WW8Num10z3"/>
    <w:rsid w:val="009C787D"/>
  </w:style>
  <w:style w:type="character" w:customStyle="1" w:styleId="WW8Num10z4">
    <w:name w:val="WW8Num10z4"/>
    <w:rsid w:val="009C787D"/>
  </w:style>
  <w:style w:type="character" w:customStyle="1" w:styleId="WW8Num10z5">
    <w:name w:val="WW8Num10z5"/>
    <w:rsid w:val="009C787D"/>
  </w:style>
  <w:style w:type="character" w:customStyle="1" w:styleId="WW8Num10z6">
    <w:name w:val="WW8Num10z6"/>
    <w:rsid w:val="009C787D"/>
  </w:style>
  <w:style w:type="character" w:customStyle="1" w:styleId="WW8Num10z7">
    <w:name w:val="WW8Num10z7"/>
    <w:rsid w:val="009C787D"/>
  </w:style>
  <w:style w:type="character" w:customStyle="1" w:styleId="WW8Num10z8">
    <w:name w:val="WW8Num10z8"/>
    <w:rsid w:val="009C787D"/>
  </w:style>
  <w:style w:type="character" w:customStyle="1" w:styleId="WW8Num11z0">
    <w:name w:val="WW8Num11z0"/>
    <w:rsid w:val="009C787D"/>
    <w:rPr>
      <w:b/>
      <w:bCs/>
      <w:sz w:val="24"/>
      <w:szCs w:val="24"/>
      <w:lang w:val="en-US"/>
    </w:rPr>
  </w:style>
  <w:style w:type="character" w:customStyle="1" w:styleId="WW8Num11z2">
    <w:name w:val="WW8Num11z2"/>
    <w:rsid w:val="009C787D"/>
    <w:rPr>
      <w:b w:val="0"/>
    </w:rPr>
  </w:style>
  <w:style w:type="character" w:customStyle="1" w:styleId="WW8Num11z3">
    <w:name w:val="WW8Num11z3"/>
    <w:rsid w:val="009C787D"/>
  </w:style>
  <w:style w:type="character" w:customStyle="1" w:styleId="WW8Num11z4">
    <w:name w:val="WW8Num11z4"/>
    <w:rsid w:val="009C787D"/>
  </w:style>
  <w:style w:type="character" w:customStyle="1" w:styleId="WW8Num11z5">
    <w:name w:val="WW8Num11z5"/>
    <w:rsid w:val="009C787D"/>
  </w:style>
  <w:style w:type="character" w:customStyle="1" w:styleId="WW8Num11z6">
    <w:name w:val="WW8Num11z6"/>
    <w:rsid w:val="009C787D"/>
  </w:style>
  <w:style w:type="character" w:customStyle="1" w:styleId="WW8Num11z7">
    <w:name w:val="WW8Num11z7"/>
    <w:rsid w:val="009C787D"/>
  </w:style>
  <w:style w:type="character" w:customStyle="1" w:styleId="WW8Num11z8">
    <w:name w:val="WW8Num11z8"/>
    <w:rsid w:val="009C787D"/>
  </w:style>
  <w:style w:type="character" w:customStyle="1" w:styleId="WW8Num12z0">
    <w:name w:val="WW8Num12z0"/>
    <w:rsid w:val="009C787D"/>
    <w:rPr>
      <w:b/>
      <w:bCs/>
      <w:sz w:val="24"/>
      <w:szCs w:val="24"/>
      <w:lang w:val="en-US"/>
    </w:rPr>
  </w:style>
  <w:style w:type="character" w:customStyle="1" w:styleId="WW8Num12z2">
    <w:name w:val="WW8Num12z2"/>
    <w:rsid w:val="009C787D"/>
    <w:rPr>
      <w:b w:val="0"/>
    </w:rPr>
  </w:style>
  <w:style w:type="character" w:customStyle="1" w:styleId="WW8Num12z3">
    <w:name w:val="WW8Num12z3"/>
    <w:rsid w:val="009C787D"/>
  </w:style>
  <w:style w:type="character" w:customStyle="1" w:styleId="WW8Num12z4">
    <w:name w:val="WW8Num12z4"/>
    <w:rsid w:val="009C787D"/>
  </w:style>
  <w:style w:type="character" w:customStyle="1" w:styleId="WW8Num12z5">
    <w:name w:val="WW8Num12z5"/>
    <w:rsid w:val="009C787D"/>
  </w:style>
  <w:style w:type="character" w:customStyle="1" w:styleId="WW8Num12z6">
    <w:name w:val="WW8Num12z6"/>
    <w:rsid w:val="009C787D"/>
  </w:style>
  <w:style w:type="character" w:customStyle="1" w:styleId="WW8Num12z7">
    <w:name w:val="WW8Num12z7"/>
    <w:rsid w:val="009C787D"/>
  </w:style>
  <w:style w:type="character" w:customStyle="1" w:styleId="WW8Num12z8">
    <w:name w:val="WW8Num12z8"/>
    <w:rsid w:val="009C787D"/>
  </w:style>
  <w:style w:type="character" w:customStyle="1" w:styleId="WW8Num13z0">
    <w:name w:val="WW8Num13z0"/>
    <w:rsid w:val="009C787D"/>
    <w:rPr>
      <w:color w:val="000000"/>
      <w:sz w:val="24"/>
      <w:szCs w:val="24"/>
    </w:rPr>
  </w:style>
  <w:style w:type="character" w:customStyle="1" w:styleId="WW8Num13z1">
    <w:name w:val="WW8Num13z1"/>
    <w:rsid w:val="009C787D"/>
  </w:style>
  <w:style w:type="character" w:customStyle="1" w:styleId="WW8Num13z2">
    <w:name w:val="WW8Num13z2"/>
    <w:rsid w:val="009C787D"/>
  </w:style>
  <w:style w:type="character" w:customStyle="1" w:styleId="WW8Num13z3">
    <w:name w:val="WW8Num13z3"/>
    <w:rsid w:val="009C787D"/>
  </w:style>
  <w:style w:type="character" w:customStyle="1" w:styleId="WW8Num13z4">
    <w:name w:val="WW8Num13z4"/>
    <w:rsid w:val="009C787D"/>
  </w:style>
  <w:style w:type="character" w:customStyle="1" w:styleId="WW8Num13z5">
    <w:name w:val="WW8Num13z5"/>
    <w:rsid w:val="009C787D"/>
  </w:style>
  <w:style w:type="character" w:customStyle="1" w:styleId="WW8Num13z6">
    <w:name w:val="WW8Num13z6"/>
    <w:rsid w:val="009C787D"/>
  </w:style>
  <w:style w:type="character" w:customStyle="1" w:styleId="WW8Num13z7">
    <w:name w:val="WW8Num13z7"/>
    <w:rsid w:val="009C787D"/>
  </w:style>
  <w:style w:type="character" w:customStyle="1" w:styleId="WW8Num13z8">
    <w:name w:val="WW8Num13z8"/>
    <w:rsid w:val="009C787D"/>
  </w:style>
  <w:style w:type="character" w:customStyle="1" w:styleId="WW8Num14z0">
    <w:name w:val="WW8Num14z0"/>
    <w:rsid w:val="009C787D"/>
  </w:style>
  <w:style w:type="character" w:customStyle="1" w:styleId="WW8Num14z1">
    <w:name w:val="WW8Num14z1"/>
    <w:rsid w:val="009C787D"/>
  </w:style>
  <w:style w:type="character" w:customStyle="1" w:styleId="WW8Num14z2">
    <w:name w:val="WW8Num14z2"/>
    <w:rsid w:val="009C787D"/>
  </w:style>
  <w:style w:type="character" w:customStyle="1" w:styleId="WW8Num14z3">
    <w:name w:val="WW8Num14z3"/>
    <w:rsid w:val="009C787D"/>
  </w:style>
  <w:style w:type="character" w:customStyle="1" w:styleId="WW8Num14z4">
    <w:name w:val="WW8Num14z4"/>
    <w:rsid w:val="009C787D"/>
  </w:style>
  <w:style w:type="character" w:customStyle="1" w:styleId="WW8Num14z5">
    <w:name w:val="WW8Num14z5"/>
    <w:rsid w:val="009C787D"/>
  </w:style>
  <w:style w:type="character" w:customStyle="1" w:styleId="WW8Num14z6">
    <w:name w:val="WW8Num14z6"/>
    <w:rsid w:val="009C787D"/>
  </w:style>
  <w:style w:type="character" w:customStyle="1" w:styleId="WW8Num14z7">
    <w:name w:val="WW8Num14z7"/>
    <w:rsid w:val="009C787D"/>
  </w:style>
  <w:style w:type="character" w:customStyle="1" w:styleId="WW8Num14z8">
    <w:name w:val="WW8Num14z8"/>
    <w:rsid w:val="009C787D"/>
  </w:style>
  <w:style w:type="character" w:customStyle="1" w:styleId="WW8Num15z0">
    <w:name w:val="WW8Num15z0"/>
    <w:rsid w:val="009C787D"/>
    <w:rPr>
      <w:b/>
      <w:bCs/>
      <w:sz w:val="24"/>
      <w:szCs w:val="24"/>
      <w:lang w:val="en-US"/>
    </w:rPr>
  </w:style>
  <w:style w:type="character" w:customStyle="1" w:styleId="WW8Num15z2">
    <w:name w:val="WW8Num15z2"/>
    <w:rsid w:val="009C787D"/>
    <w:rPr>
      <w:b w:val="0"/>
    </w:rPr>
  </w:style>
  <w:style w:type="character" w:customStyle="1" w:styleId="WW8Num15z3">
    <w:name w:val="WW8Num15z3"/>
    <w:rsid w:val="009C787D"/>
  </w:style>
  <w:style w:type="character" w:customStyle="1" w:styleId="WW8Num15z4">
    <w:name w:val="WW8Num15z4"/>
    <w:rsid w:val="009C787D"/>
  </w:style>
  <w:style w:type="character" w:customStyle="1" w:styleId="WW8Num15z5">
    <w:name w:val="WW8Num15z5"/>
    <w:rsid w:val="009C787D"/>
  </w:style>
  <w:style w:type="character" w:customStyle="1" w:styleId="WW8Num15z6">
    <w:name w:val="WW8Num15z6"/>
    <w:rsid w:val="009C787D"/>
  </w:style>
  <w:style w:type="character" w:customStyle="1" w:styleId="WW8Num15z7">
    <w:name w:val="WW8Num15z7"/>
    <w:rsid w:val="009C787D"/>
  </w:style>
  <w:style w:type="character" w:customStyle="1" w:styleId="WW8Num15z8">
    <w:name w:val="WW8Num15z8"/>
    <w:rsid w:val="009C787D"/>
  </w:style>
  <w:style w:type="character" w:customStyle="1" w:styleId="WW8Num16z0">
    <w:name w:val="WW8Num16z0"/>
    <w:rsid w:val="009C787D"/>
    <w:rPr>
      <w:color w:val="000000"/>
      <w:sz w:val="24"/>
      <w:szCs w:val="24"/>
    </w:rPr>
  </w:style>
  <w:style w:type="character" w:customStyle="1" w:styleId="WW8Num16z1">
    <w:name w:val="WW8Num16z1"/>
    <w:rsid w:val="009C787D"/>
  </w:style>
  <w:style w:type="character" w:customStyle="1" w:styleId="WW8Num16z2">
    <w:name w:val="WW8Num16z2"/>
    <w:rsid w:val="009C787D"/>
  </w:style>
  <w:style w:type="character" w:customStyle="1" w:styleId="WW8Num16z3">
    <w:name w:val="WW8Num16z3"/>
    <w:rsid w:val="009C787D"/>
  </w:style>
  <w:style w:type="character" w:customStyle="1" w:styleId="WW8Num16z4">
    <w:name w:val="WW8Num16z4"/>
    <w:rsid w:val="009C787D"/>
  </w:style>
  <w:style w:type="character" w:customStyle="1" w:styleId="WW8Num16z5">
    <w:name w:val="WW8Num16z5"/>
    <w:rsid w:val="009C787D"/>
  </w:style>
  <w:style w:type="character" w:customStyle="1" w:styleId="WW8Num16z6">
    <w:name w:val="WW8Num16z6"/>
    <w:rsid w:val="009C787D"/>
  </w:style>
  <w:style w:type="character" w:customStyle="1" w:styleId="WW8Num16z7">
    <w:name w:val="WW8Num16z7"/>
    <w:rsid w:val="009C787D"/>
  </w:style>
  <w:style w:type="character" w:customStyle="1" w:styleId="WW8Num16z8">
    <w:name w:val="WW8Num16z8"/>
    <w:rsid w:val="009C787D"/>
  </w:style>
  <w:style w:type="character" w:customStyle="1" w:styleId="WW8Num17z0">
    <w:name w:val="WW8Num17z0"/>
    <w:rsid w:val="009C787D"/>
    <w:rPr>
      <w:b/>
    </w:rPr>
  </w:style>
  <w:style w:type="character" w:customStyle="1" w:styleId="WW8Num17z2">
    <w:name w:val="WW8Num17z2"/>
    <w:rsid w:val="009C787D"/>
    <w:rPr>
      <w:b w:val="0"/>
    </w:rPr>
  </w:style>
  <w:style w:type="character" w:customStyle="1" w:styleId="WW8Num17z3">
    <w:name w:val="WW8Num17z3"/>
    <w:rsid w:val="009C787D"/>
  </w:style>
  <w:style w:type="character" w:customStyle="1" w:styleId="WW8Num17z4">
    <w:name w:val="WW8Num17z4"/>
    <w:rsid w:val="009C787D"/>
  </w:style>
  <w:style w:type="character" w:customStyle="1" w:styleId="WW8Num17z5">
    <w:name w:val="WW8Num17z5"/>
    <w:rsid w:val="009C787D"/>
  </w:style>
  <w:style w:type="character" w:customStyle="1" w:styleId="WW8Num17z6">
    <w:name w:val="WW8Num17z6"/>
    <w:rsid w:val="009C787D"/>
  </w:style>
  <w:style w:type="character" w:customStyle="1" w:styleId="WW8Num17z7">
    <w:name w:val="WW8Num17z7"/>
    <w:rsid w:val="009C787D"/>
  </w:style>
  <w:style w:type="character" w:customStyle="1" w:styleId="WW8Num17z8">
    <w:name w:val="WW8Num17z8"/>
    <w:rsid w:val="009C787D"/>
  </w:style>
  <w:style w:type="character" w:customStyle="1" w:styleId="Fontepargpadro4">
    <w:name w:val="Fonte parág. padrão4"/>
    <w:rsid w:val="009C787D"/>
  </w:style>
  <w:style w:type="character" w:customStyle="1" w:styleId="WW8Num3z1">
    <w:name w:val="WW8Num3z1"/>
    <w:rsid w:val="009C787D"/>
    <w:rPr>
      <w:rFonts w:ascii="Courier New" w:hAnsi="Courier New" w:cs="Courier New"/>
    </w:rPr>
  </w:style>
  <w:style w:type="character" w:customStyle="1" w:styleId="WW8Num3z2">
    <w:name w:val="WW8Num3z2"/>
    <w:rsid w:val="009C787D"/>
    <w:rPr>
      <w:rFonts w:ascii="Wingdings" w:hAnsi="Wingdings" w:cs="Wingdings"/>
    </w:rPr>
  </w:style>
  <w:style w:type="character" w:customStyle="1" w:styleId="Fontepargpadro3">
    <w:name w:val="Fonte parág. padrão3"/>
    <w:rsid w:val="009C787D"/>
  </w:style>
  <w:style w:type="character" w:customStyle="1" w:styleId="Fontepargpadro2">
    <w:name w:val="Fonte parág. padrão2"/>
    <w:rsid w:val="009C787D"/>
  </w:style>
  <w:style w:type="character" w:customStyle="1" w:styleId="WW8Num2z1">
    <w:name w:val="WW8Num2z1"/>
    <w:rsid w:val="009C787D"/>
    <w:rPr>
      <w:rFonts w:ascii="Courier New" w:hAnsi="Courier New" w:cs="Courier New"/>
    </w:rPr>
  </w:style>
  <w:style w:type="character" w:customStyle="1" w:styleId="WW8Num19z0">
    <w:name w:val="WW8Num19z0"/>
    <w:rsid w:val="009C787D"/>
    <w:rPr>
      <w:rFonts w:ascii="Wingdings" w:hAnsi="Wingdings" w:cs="Wingdings"/>
      <w:sz w:val="20"/>
    </w:rPr>
  </w:style>
  <w:style w:type="character" w:customStyle="1" w:styleId="WW8Num20z0">
    <w:name w:val="WW8Num20z0"/>
    <w:rsid w:val="009C787D"/>
    <w:rPr>
      <w:b/>
    </w:rPr>
  </w:style>
  <w:style w:type="character" w:customStyle="1" w:styleId="Fontepargpadro1">
    <w:name w:val="Fonte parág. padrão1"/>
    <w:rsid w:val="009C787D"/>
  </w:style>
  <w:style w:type="character" w:customStyle="1" w:styleId="CabealhoChar">
    <w:name w:val="Cabeçalho Char"/>
    <w:basedOn w:val="Fontepargpadro1"/>
    <w:rsid w:val="009C787D"/>
  </w:style>
  <w:style w:type="character" w:customStyle="1" w:styleId="Refdecomentrio1">
    <w:name w:val="Ref. de comentário1"/>
    <w:rsid w:val="009C787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9C787D"/>
  </w:style>
  <w:style w:type="character" w:customStyle="1" w:styleId="AssuntodocomentrioChar">
    <w:name w:val="Assunto do comentário Char"/>
    <w:rsid w:val="009C787D"/>
    <w:rPr>
      <w:b/>
      <w:bCs/>
    </w:rPr>
  </w:style>
  <w:style w:type="character" w:customStyle="1" w:styleId="TextodecomentrioChar1">
    <w:name w:val="Texto de comentário Char1"/>
    <w:rsid w:val="009C787D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uiPriority w:val="99"/>
    <w:rsid w:val="009C787D"/>
  </w:style>
  <w:style w:type="character" w:styleId="Hyperlink">
    <w:name w:val="Hyperlink"/>
    <w:uiPriority w:val="99"/>
    <w:rsid w:val="009C787D"/>
    <w:rPr>
      <w:color w:val="0000FF"/>
      <w:u w:val="single"/>
    </w:rPr>
  </w:style>
  <w:style w:type="character" w:styleId="HiperlinkVisitado">
    <w:name w:val="FollowedHyperlink"/>
    <w:rsid w:val="009C787D"/>
    <w:rPr>
      <w:color w:val="800080"/>
      <w:u w:val="single"/>
    </w:rPr>
  </w:style>
  <w:style w:type="character" w:customStyle="1" w:styleId="Smbolosdenumerao">
    <w:name w:val="Símbolos de numeração"/>
    <w:rsid w:val="009C787D"/>
  </w:style>
  <w:style w:type="character" w:customStyle="1" w:styleId="Refdecomentrio2">
    <w:name w:val="Ref. de comentário2"/>
    <w:rsid w:val="009C787D"/>
    <w:rPr>
      <w:sz w:val="16"/>
      <w:szCs w:val="16"/>
    </w:rPr>
  </w:style>
  <w:style w:type="character" w:customStyle="1" w:styleId="TextodecomentrioChar2">
    <w:name w:val="Texto de comentário Char2"/>
    <w:rsid w:val="009C787D"/>
    <w:rPr>
      <w:lang w:eastAsia="zh-CN"/>
    </w:rPr>
  </w:style>
  <w:style w:type="character" w:customStyle="1" w:styleId="Refdecomentrio3">
    <w:name w:val="Ref. de comentário3"/>
    <w:rsid w:val="009C787D"/>
    <w:rPr>
      <w:sz w:val="16"/>
      <w:szCs w:val="16"/>
    </w:rPr>
  </w:style>
  <w:style w:type="character" w:customStyle="1" w:styleId="TextodecomentrioChar3">
    <w:name w:val="Texto de comentário Char3"/>
    <w:rsid w:val="009C787D"/>
    <w:rPr>
      <w:lang w:eastAsia="zh-CN"/>
    </w:rPr>
  </w:style>
  <w:style w:type="character" w:customStyle="1" w:styleId="Refdecomentrio4">
    <w:name w:val="Ref. de comentário4"/>
    <w:rsid w:val="009C787D"/>
    <w:rPr>
      <w:sz w:val="16"/>
      <w:szCs w:val="16"/>
    </w:rPr>
  </w:style>
  <w:style w:type="character" w:customStyle="1" w:styleId="TextodecomentrioChar4">
    <w:name w:val="Texto de comentário Char4"/>
    <w:rsid w:val="009C787D"/>
    <w:rPr>
      <w:lang w:eastAsia="zh-CN"/>
    </w:rPr>
  </w:style>
  <w:style w:type="paragraph" w:customStyle="1" w:styleId="Ttulo60">
    <w:name w:val="Título6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C787D"/>
    <w:pPr>
      <w:spacing w:after="120"/>
    </w:pPr>
  </w:style>
  <w:style w:type="paragraph" w:styleId="Lista">
    <w:name w:val="List"/>
    <w:basedOn w:val="Corpodetexto"/>
    <w:rsid w:val="009C787D"/>
    <w:rPr>
      <w:rFonts w:cs="Lohit Hindi"/>
    </w:rPr>
  </w:style>
  <w:style w:type="paragraph" w:styleId="Legenda">
    <w:name w:val="caption"/>
    <w:basedOn w:val="Normal"/>
    <w:qFormat/>
    <w:rsid w:val="009C787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rsid w:val="009C787D"/>
    <w:pPr>
      <w:suppressLineNumbers/>
    </w:pPr>
    <w:rPr>
      <w:rFonts w:cs="Lohit Hindi"/>
    </w:rPr>
  </w:style>
  <w:style w:type="paragraph" w:customStyle="1" w:styleId="Ttulo50">
    <w:name w:val="Título5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9C787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abealho">
    <w:name w:val="header"/>
    <w:basedOn w:val="Normal"/>
    <w:rsid w:val="009C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9C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C787D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C787D"/>
  </w:style>
  <w:style w:type="paragraph" w:styleId="Assuntodocomentrio">
    <w:name w:val="annotation subject"/>
    <w:basedOn w:val="Textodecomentrio1"/>
    <w:next w:val="Textodecomentrio1"/>
    <w:rsid w:val="009C787D"/>
    <w:rPr>
      <w:b/>
      <w:bCs/>
    </w:rPr>
  </w:style>
  <w:style w:type="paragraph" w:customStyle="1" w:styleId="ANEXO">
    <w:name w:val="ANEXO"/>
    <w:basedOn w:val="Normal"/>
    <w:rsid w:val="009C787D"/>
    <w:pPr>
      <w:tabs>
        <w:tab w:val="left" w:pos="240"/>
      </w:tabs>
      <w:snapToGrid w:val="0"/>
      <w:ind w:left="1134" w:hanging="1134"/>
      <w:jc w:val="both"/>
    </w:pPr>
    <w:rPr>
      <w:rFonts w:ascii="Futura Bk BT" w:hAnsi="Futura Bk BT" w:cs="Futura Bk BT"/>
    </w:rPr>
  </w:style>
  <w:style w:type="paragraph" w:styleId="Reviso">
    <w:name w:val="Revision"/>
    <w:rsid w:val="009C787D"/>
    <w:pPr>
      <w:suppressAutoHyphens/>
    </w:pPr>
    <w:rPr>
      <w:lang w:eastAsia="zh-CN"/>
    </w:rPr>
  </w:style>
  <w:style w:type="paragraph" w:customStyle="1" w:styleId="Contedodoquadro">
    <w:name w:val="Conteúdo do quadro"/>
    <w:basedOn w:val="Corpodetexto"/>
    <w:rsid w:val="009C787D"/>
  </w:style>
  <w:style w:type="paragraph" w:customStyle="1" w:styleId="Contedodatabela">
    <w:name w:val="Conteúdo da tabela"/>
    <w:basedOn w:val="Normal"/>
    <w:rsid w:val="009C787D"/>
    <w:pPr>
      <w:suppressLineNumbers/>
    </w:pPr>
  </w:style>
  <w:style w:type="paragraph" w:customStyle="1" w:styleId="Ttulodetabela">
    <w:name w:val="Título de tabela"/>
    <w:basedOn w:val="Contedodatabela"/>
    <w:rsid w:val="009C787D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9C787D"/>
  </w:style>
  <w:style w:type="paragraph" w:customStyle="1" w:styleId="Default">
    <w:name w:val="Default"/>
    <w:rsid w:val="009C787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rsid w:val="009C787D"/>
  </w:style>
  <w:style w:type="paragraph" w:customStyle="1" w:styleId="Textodecomentrio4">
    <w:name w:val="Texto de comentário4"/>
    <w:basedOn w:val="Normal"/>
    <w:rsid w:val="009C787D"/>
  </w:style>
  <w:style w:type="character" w:styleId="Refdecomentrio">
    <w:name w:val="annotation reference"/>
    <w:uiPriority w:val="99"/>
    <w:semiHidden/>
    <w:unhideWhenUsed/>
    <w:rsid w:val="00500571"/>
    <w:rPr>
      <w:sz w:val="16"/>
      <w:szCs w:val="16"/>
    </w:rPr>
  </w:style>
  <w:style w:type="paragraph" w:styleId="Textodecomentrio">
    <w:name w:val="annotation text"/>
    <w:basedOn w:val="Normal"/>
    <w:link w:val="TextodecomentrioChar5"/>
    <w:uiPriority w:val="99"/>
    <w:semiHidden/>
    <w:unhideWhenUsed/>
    <w:rsid w:val="00500571"/>
  </w:style>
  <w:style w:type="character" w:customStyle="1" w:styleId="TextodecomentrioChar5">
    <w:name w:val="Texto de comentário Char5"/>
    <w:link w:val="Textodecomentrio"/>
    <w:uiPriority w:val="99"/>
    <w:semiHidden/>
    <w:rsid w:val="00500571"/>
    <w:rPr>
      <w:lang w:eastAsia="zh-CN"/>
    </w:rPr>
  </w:style>
  <w:style w:type="paragraph" w:styleId="PargrafodaLista">
    <w:name w:val="List Paragraph"/>
    <w:basedOn w:val="Normal"/>
    <w:uiPriority w:val="34"/>
    <w:qFormat/>
    <w:rsid w:val="002D1456"/>
    <w:pPr>
      <w:ind w:left="708"/>
    </w:pPr>
  </w:style>
  <w:style w:type="table" w:styleId="Tabelacomgrade">
    <w:name w:val="Table Grid"/>
    <w:basedOn w:val="Tabelanormal"/>
    <w:uiPriority w:val="59"/>
    <w:unhideWhenUsed/>
    <w:rsid w:val="00E51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0B1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50B12"/>
    <w:pPr>
      <w:ind w:left="200" w:hanging="200"/>
    </w:pPr>
  </w:style>
  <w:style w:type="paragraph" w:styleId="Sumrio1">
    <w:name w:val="toc 1"/>
    <w:basedOn w:val="Normal"/>
    <w:next w:val="Normal"/>
    <w:autoRedefine/>
    <w:uiPriority w:val="39"/>
    <w:unhideWhenUsed/>
    <w:rsid w:val="00650B12"/>
  </w:style>
  <w:style w:type="paragraph" w:styleId="Sumrio2">
    <w:name w:val="toc 2"/>
    <w:basedOn w:val="Normal"/>
    <w:next w:val="Normal"/>
    <w:autoRedefine/>
    <w:uiPriority w:val="39"/>
    <w:unhideWhenUsed/>
    <w:rsid w:val="00650B12"/>
    <w:pPr>
      <w:ind w:left="200"/>
    </w:pPr>
  </w:style>
  <w:style w:type="character" w:customStyle="1" w:styleId="Ttulo4Char">
    <w:name w:val="Título 4 Char"/>
    <w:basedOn w:val="Fontepargpadro"/>
    <w:link w:val="Ttulo4"/>
    <w:uiPriority w:val="9"/>
    <w:semiHidden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0B12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0B12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0B12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650B12"/>
    <w:pPr>
      <w:ind w:left="400"/>
    </w:pPr>
  </w:style>
  <w:style w:type="paragraph" w:styleId="SemEspaamento">
    <w:name w:val="No Spacing"/>
    <w:aliases w:val="Text"/>
    <w:uiPriority w:val="1"/>
    <w:qFormat/>
    <w:rsid w:val="0087479F"/>
    <w:pPr>
      <w:suppressAutoHyphens/>
      <w:ind w:firstLine="720"/>
      <w:jc w:val="both"/>
    </w:pPr>
    <w:rPr>
      <w:sz w:val="24"/>
      <w:lang w:eastAsia="zh-CN"/>
    </w:rPr>
  </w:style>
  <w:style w:type="paragraph" w:customStyle="1" w:styleId="Estilo2">
    <w:name w:val="Estilo2"/>
    <w:basedOn w:val="Normal"/>
    <w:qFormat/>
    <w:rsid w:val="00310245"/>
    <w:pPr>
      <w:tabs>
        <w:tab w:val="num" w:pos="0"/>
      </w:tabs>
      <w:spacing w:before="240" w:after="0"/>
      <w:ind w:left="792" w:hanging="432"/>
      <w:jc w:val="both"/>
    </w:pPr>
    <w:rPr>
      <w:b/>
      <w:szCs w:val="24"/>
      <w:lang w:eastAsia="en-US"/>
    </w:rPr>
  </w:style>
  <w:style w:type="paragraph" w:customStyle="1" w:styleId="Estilo1">
    <w:name w:val="Estilo1"/>
    <w:basedOn w:val="Normal"/>
    <w:link w:val="Estilo1Char"/>
    <w:qFormat/>
    <w:rsid w:val="00310245"/>
    <w:pPr>
      <w:tabs>
        <w:tab w:val="num" w:pos="0"/>
      </w:tabs>
      <w:spacing w:before="240" w:after="0"/>
      <w:ind w:left="360" w:hanging="360"/>
    </w:pPr>
    <w:rPr>
      <w:b/>
      <w:bCs/>
      <w:color w:val="000000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310245"/>
    <w:rPr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ecer%20Termo%20de%20Parceria%20-%20FEV-MAR%2017\Parecer%20t&#233;cnico%20003%20TRAD%202017%20_%20Levantamento%20do%20pessoal%20da%20TRAD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478A-E794-4333-9065-DDE3AFF8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técnico 003 TRAD 2017 _ Levantamento do pessoal da TRAD_MODELO</Template>
  <TotalTime>18</TotalTime>
  <Pages>6</Pages>
  <Words>1258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CV NS Pizzino (ICEA)</cp:lastModifiedBy>
  <cp:revision>9</cp:revision>
  <cp:lastPrinted>2020-09-21T16:31:00Z</cp:lastPrinted>
  <dcterms:created xsi:type="dcterms:W3CDTF">2021-06-01T20:06:00Z</dcterms:created>
  <dcterms:modified xsi:type="dcterms:W3CDTF">2022-09-28T13:37:00Z</dcterms:modified>
</cp:coreProperties>
</file>